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8176" w:tblpY="-2581"/>
        <w:tblW w:w="3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1"/>
      </w:tblGrid>
      <w:tr w:rsidR="00380B5D" w:rsidRPr="005B3E9C" w14:paraId="12F1962E" w14:textId="77777777" w:rsidTr="00380B5D">
        <w:trPr>
          <w:trHeight w:val="200"/>
        </w:trPr>
        <w:tc>
          <w:tcPr>
            <w:tcW w:w="3081" w:type="dxa"/>
            <w:vAlign w:val="center"/>
          </w:tcPr>
          <w:p w14:paraId="0734E2E8" w14:textId="6C692CCB" w:rsidR="00380B5D" w:rsidRPr="00380B5D" w:rsidRDefault="00256A2A" w:rsidP="00380B5D">
            <w:pPr>
              <w:jc w:val="center"/>
              <w:rPr>
                <w:rFonts w:asciiTheme="minorHAnsi" w:eastAsia="Calibri" w:hAnsiTheme="minorHAnsi" w:cs="Calibri"/>
                <w:color w:val="000000"/>
                <w:szCs w:val="22"/>
                <w:lang w:eastAsia="en-GB"/>
              </w:rPr>
            </w:pPr>
            <w:r>
              <w:rPr>
                <w:rFonts w:asciiTheme="minorHAnsi" w:hAnsiTheme="minorHAnsi"/>
              </w:rPr>
              <w:t>EYFS: 3.4-3.19</w:t>
            </w:r>
          </w:p>
        </w:tc>
      </w:tr>
    </w:tbl>
    <w:p w14:paraId="7F6961E3" w14:textId="7406344C" w:rsidR="00896C86" w:rsidRPr="00923371" w:rsidRDefault="00C17A07" w:rsidP="00F24B61">
      <w:pPr>
        <w:pStyle w:val="IntenseQuote"/>
        <w:spacing w:before="240" w:after="0"/>
        <w:rPr>
          <w:rFonts w:asciiTheme="minorHAnsi" w:hAnsiTheme="minorHAnsi"/>
          <w:i w:val="0"/>
        </w:rPr>
      </w:pPr>
      <w:r>
        <w:rPr>
          <w:rFonts w:asciiTheme="minorHAnsi" w:hAnsiTheme="minorHAnsi"/>
          <w:i w:val="0"/>
        </w:rPr>
        <w:t>SAFEGU</w:t>
      </w:r>
      <w:r w:rsidR="0018171D">
        <w:rPr>
          <w:rFonts w:asciiTheme="minorHAnsi" w:hAnsiTheme="minorHAnsi"/>
          <w:i w:val="0"/>
        </w:rPr>
        <w:t>A</w:t>
      </w:r>
      <w:r>
        <w:rPr>
          <w:rFonts w:asciiTheme="minorHAnsi" w:hAnsiTheme="minorHAnsi"/>
          <w:i w:val="0"/>
        </w:rPr>
        <w:t xml:space="preserve">RDING </w:t>
      </w:r>
      <w:r w:rsidR="00896C86">
        <w:rPr>
          <w:rFonts w:asciiTheme="minorHAnsi" w:hAnsiTheme="minorHAnsi"/>
          <w:i w:val="0"/>
        </w:rPr>
        <w:t>POLICY</w:t>
      </w:r>
    </w:p>
    <w:p w14:paraId="1393810B" w14:textId="77777777" w:rsidR="00F24B61" w:rsidRDefault="00F24B61" w:rsidP="00D11679">
      <w:pPr>
        <w:spacing w:after="120" w:line="259" w:lineRule="auto"/>
        <w:rPr>
          <w:rFonts w:ascii="Arial" w:eastAsia="Arial" w:hAnsi="Arial" w:cs="Arial"/>
          <w:color w:val="000000"/>
          <w:sz w:val="22"/>
          <w:szCs w:val="22"/>
          <w:lang w:eastAsia="en-GB"/>
        </w:rPr>
      </w:pPr>
    </w:p>
    <w:p w14:paraId="04A7A8F9" w14:textId="501A2CF3" w:rsidR="00C17A07" w:rsidRPr="00663E83" w:rsidRDefault="00C17A07" w:rsidP="00F24B61">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At </w:t>
      </w:r>
      <w:r w:rsidRPr="00663E83">
        <w:rPr>
          <w:rFonts w:asciiTheme="minorHAnsi" w:eastAsia="Arial" w:hAnsiTheme="minorHAnsi" w:cs="Arial"/>
          <w:b/>
          <w:color w:val="000000"/>
          <w:lang w:eastAsia="en-GB"/>
        </w:rPr>
        <w:t>Ryhope Early Days</w:t>
      </w:r>
      <w:r w:rsidRPr="00663E83">
        <w:rPr>
          <w:rFonts w:asciiTheme="minorHAnsi" w:eastAsia="Arial" w:hAnsiTheme="minorHAnsi" w:cs="Arial"/>
          <w:color w:val="000000"/>
          <w:lang w:eastAsia="en-GB"/>
        </w:rPr>
        <w:t xml:space="preserve"> we work with children, parents, external agencies and the community to ensure the welfare and safety of children and to give them the very best start in life. Children have the right to be treated with respect, be helped to thrive and to be safe from any abuse in whatever form.</w:t>
      </w:r>
    </w:p>
    <w:p w14:paraId="590E99F0" w14:textId="77777777" w:rsidR="00F24B61" w:rsidRPr="00663E83" w:rsidRDefault="00F24B61" w:rsidP="00F24B61">
      <w:pPr>
        <w:spacing w:line="259" w:lineRule="auto"/>
        <w:jc w:val="both"/>
        <w:rPr>
          <w:rFonts w:asciiTheme="minorHAnsi" w:eastAsia="Arial" w:hAnsiTheme="minorHAnsi" w:cs="Arial"/>
          <w:color w:val="000000"/>
          <w:lang w:eastAsia="en-GB"/>
        </w:rPr>
      </w:pPr>
    </w:p>
    <w:p w14:paraId="40E5E512" w14:textId="173B4D3B" w:rsidR="00C17A07" w:rsidRPr="00663E83" w:rsidRDefault="00C17A07" w:rsidP="00F24B61">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We support the children within our care, protect them from maltreatment and have robust procedures in place to prevent the impairment of children’s health and development. In our setting we strive to protect children from the risk of radicalisation and we promote acceptance and tolerance of other beliefs and cultures (please refer to our inclusion and equality policy for further information). Safeguarding is a much wider subject than the elements covered within this single policy, therefore this document should be used in conjunction with the nursery’s other policies and procedures. </w:t>
      </w:r>
    </w:p>
    <w:p w14:paraId="2E592E6E" w14:textId="77777777" w:rsidR="00C17A07" w:rsidRPr="00663E83" w:rsidRDefault="00C17A07" w:rsidP="00F24B61">
      <w:pPr>
        <w:spacing w:line="259" w:lineRule="auto"/>
        <w:jc w:val="both"/>
        <w:rPr>
          <w:rFonts w:asciiTheme="minorHAnsi" w:eastAsia="Arial" w:hAnsiTheme="minorHAnsi" w:cs="Arial"/>
          <w:b/>
          <w:color w:val="000000"/>
          <w:lang w:eastAsia="en-GB"/>
        </w:rPr>
      </w:pPr>
    </w:p>
    <w:p w14:paraId="4E91CCF6" w14:textId="2F0A0471" w:rsidR="00C17A07" w:rsidRPr="00663E83" w:rsidRDefault="00C17A07" w:rsidP="00F24B61">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b/>
          <w:color w:val="000000"/>
          <w:lang w:eastAsia="en-GB"/>
        </w:rPr>
        <w:t>Legal framework and definition of safeguarding</w:t>
      </w:r>
    </w:p>
    <w:p w14:paraId="4A70E903" w14:textId="77777777" w:rsidR="00C17A07" w:rsidRPr="00663E83" w:rsidRDefault="00C17A07" w:rsidP="00F24B61">
      <w:pPr>
        <w:numPr>
          <w:ilvl w:val="0"/>
          <w:numId w:val="7"/>
        </w:numPr>
        <w:spacing w:line="276" w:lineRule="auto"/>
        <w:contextualSpacing/>
        <w:jc w:val="both"/>
        <w:rPr>
          <w:rFonts w:asciiTheme="minorHAnsi" w:eastAsia="Calibri" w:hAnsiTheme="minorHAnsi" w:cs="Arial"/>
          <w:color w:val="000000"/>
          <w:lang w:eastAsia="en-GB"/>
        </w:rPr>
      </w:pPr>
      <w:r w:rsidRPr="00663E83">
        <w:rPr>
          <w:rFonts w:asciiTheme="minorHAnsi" w:eastAsia="Calibri" w:hAnsiTheme="minorHAnsi" w:cs="Arial"/>
          <w:color w:val="000000"/>
          <w:lang w:eastAsia="en-GB"/>
        </w:rPr>
        <w:t>Children Act 1989 and 2004</w:t>
      </w:r>
    </w:p>
    <w:p w14:paraId="68A7E44A" w14:textId="77777777" w:rsidR="00C17A07" w:rsidRPr="00663E83" w:rsidRDefault="00C17A07" w:rsidP="00F24B61">
      <w:pPr>
        <w:numPr>
          <w:ilvl w:val="0"/>
          <w:numId w:val="7"/>
        </w:numPr>
        <w:spacing w:line="276" w:lineRule="auto"/>
        <w:contextualSpacing/>
        <w:jc w:val="both"/>
        <w:rPr>
          <w:rFonts w:asciiTheme="minorHAnsi" w:eastAsia="Calibri" w:hAnsiTheme="minorHAnsi" w:cs="Arial"/>
          <w:color w:val="000000"/>
          <w:lang w:eastAsia="en-GB"/>
        </w:rPr>
      </w:pPr>
      <w:r w:rsidRPr="00663E83">
        <w:rPr>
          <w:rFonts w:asciiTheme="minorHAnsi" w:eastAsia="Calibri" w:hAnsiTheme="minorHAnsi" w:cs="Arial"/>
          <w:color w:val="000000"/>
          <w:lang w:eastAsia="en-GB"/>
        </w:rPr>
        <w:t xml:space="preserve">Childcare Act 2006 </w:t>
      </w:r>
    </w:p>
    <w:p w14:paraId="0BEDE0AC" w14:textId="77777777" w:rsidR="00C17A07" w:rsidRPr="00663E83" w:rsidRDefault="00C17A07" w:rsidP="00F24B61">
      <w:pPr>
        <w:numPr>
          <w:ilvl w:val="0"/>
          <w:numId w:val="7"/>
        </w:numPr>
        <w:spacing w:line="276" w:lineRule="auto"/>
        <w:contextualSpacing/>
        <w:jc w:val="both"/>
        <w:rPr>
          <w:rFonts w:asciiTheme="minorHAnsi" w:eastAsia="Calibri" w:hAnsiTheme="minorHAnsi" w:cs="Arial"/>
          <w:color w:val="000000"/>
          <w:lang w:eastAsia="en-GB"/>
        </w:rPr>
      </w:pPr>
      <w:r w:rsidRPr="00663E83">
        <w:rPr>
          <w:rFonts w:asciiTheme="minorHAnsi" w:eastAsia="Calibri" w:hAnsiTheme="minorHAnsi" w:cs="Arial"/>
          <w:color w:val="000000"/>
          <w:lang w:eastAsia="en-GB"/>
        </w:rPr>
        <w:t>Safeguarding Vulnerable Groups Act 2006</w:t>
      </w:r>
    </w:p>
    <w:p w14:paraId="3FD0EEA4" w14:textId="41CD4AA5" w:rsidR="00C17A07" w:rsidRPr="00663E83" w:rsidRDefault="00256A2A" w:rsidP="00F24B61">
      <w:pPr>
        <w:numPr>
          <w:ilvl w:val="0"/>
          <w:numId w:val="7"/>
        </w:numPr>
        <w:spacing w:line="276" w:lineRule="auto"/>
        <w:contextualSpacing/>
        <w:jc w:val="both"/>
        <w:rPr>
          <w:rFonts w:asciiTheme="minorHAnsi" w:eastAsia="Calibri" w:hAnsiTheme="minorHAnsi" w:cs="Arial"/>
          <w:color w:val="000000"/>
          <w:lang w:eastAsia="en-GB"/>
        </w:rPr>
      </w:pPr>
      <w:r>
        <w:rPr>
          <w:rFonts w:asciiTheme="minorHAnsi" w:eastAsia="Calibri" w:hAnsiTheme="minorHAnsi" w:cs="Arial"/>
          <w:color w:val="000000"/>
          <w:lang w:eastAsia="en-GB"/>
        </w:rPr>
        <w:t>S</w:t>
      </w:r>
      <w:r w:rsidR="00C17A07" w:rsidRPr="00663E83">
        <w:rPr>
          <w:rFonts w:asciiTheme="minorHAnsi" w:eastAsia="Calibri" w:hAnsiTheme="minorHAnsi" w:cs="Arial"/>
          <w:color w:val="000000"/>
          <w:lang w:eastAsia="en-GB"/>
        </w:rPr>
        <w:t>tatutory Framework for the Early Ye</w:t>
      </w:r>
      <w:r>
        <w:rPr>
          <w:rFonts w:asciiTheme="minorHAnsi" w:eastAsia="Calibri" w:hAnsiTheme="minorHAnsi" w:cs="Arial"/>
          <w:color w:val="000000"/>
          <w:lang w:eastAsia="en-GB"/>
        </w:rPr>
        <w:t>ars Foundation Stage (EYFS) 2017</w:t>
      </w:r>
      <w:bookmarkStart w:id="0" w:name="_GoBack"/>
      <w:bookmarkEnd w:id="0"/>
    </w:p>
    <w:p w14:paraId="4D5FE058" w14:textId="08CEF28B" w:rsidR="00C17A07" w:rsidRPr="00663E83" w:rsidRDefault="00C17A07" w:rsidP="00F24B61">
      <w:pPr>
        <w:numPr>
          <w:ilvl w:val="0"/>
          <w:numId w:val="7"/>
        </w:numPr>
        <w:spacing w:line="276" w:lineRule="auto"/>
        <w:contextualSpacing/>
        <w:jc w:val="both"/>
        <w:rPr>
          <w:rFonts w:asciiTheme="minorHAnsi" w:eastAsia="Calibri" w:hAnsiTheme="minorHAnsi" w:cs="Arial"/>
          <w:color w:val="000000"/>
          <w:lang w:eastAsia="en-GB"/>
        </w:rPr>
      </w:pPr>
      <w:r w:rsidRPr="00663E83">
        <w:rPr>
          <w:rFonts w:asciiTheme="minorHAnsi" w:eastAsia="Calibri" w:hAnsiTheme="minorHAnsi" w:cs="Arial"/>
          <w:color w:val="000000"/>
          <w:lang w:eastAsia="en-GB"/>
        </w:rPr>
        <w:t>Working together to safeguard children 201</w:t>
      </w:r>
      <w:r w:rsidR="00E50114">
        <w:rPr>
          <w:rFonts w:asciiTheme="minorHAnsi" w:eastAsia="Calibri" w:hAnsiTheme="minorHAnsi" w:cs="Arial"/>
          <w:color w:val="000000"/>
          <w:lang w:eastAsia="en-GB"/>
        </w:rPr>
        <w:t>8</w:t>
      </w:r>
    </w:p>
    <w:p w14:paraId="722E76D8" w14:textId="77777777" w:rsidR="00C17A07" w:rsidRPr="00663E83" w:rsidRDefault="00C17A07" w:rsidP="00F24B61">
      <w:pPr>
        <w:numPr>
          <w:ilvl w:val="0"/>
          <w:numId w:val="7"/>
        </w:numPr>
        <w:spacing w:line="276" w:lineRule="auto"/>
        <w:contextualSpacing/>
        <w:jc w:val="both"/>
        <w:rPr>
          <w:rFonts w:asciiTheme="minorHAnsi" w:eastAsia="Calibri" w:hAnsiTheme="minorHAnsi" w:cs="Arial"/>
          <w:color w:val="000000"/>
          <w:lang w:eastAsia="en-GB"/>
        </w:rPr>
      </w:pPr>
      <w:r w:rsidRPr="00663E83">
        <w:rPr>
          <w:rFonts w:asciiTheme="minorHAnsi" w:eastAsia="Calibri" w:hAnsiTheme="minorHAnsi" w:cs="Arial"/>
          <w:color w:val="000000"/>
          <w:lang w:eastAsia="en-GB"/>
        </w:rPr>
        <w:t>What to do if you’re worried a child is being abused 2015</w:t>
      </w:r>
    </w:p>
    <w:p w14:paraId="7B92255D" w14:textId="77777777" w:rsidR="00C17A07" w:rsidRPr="00663E83" w:rsidRDefault="00C17A07" w:rsidP="00F24B61">
      <w:pPr>
        <w:numPr>
          <w:ilvl w:val="0"/>
          <w:numId w:val="7"/>
        </w:numPr>
        <w:spacing w:line="276" w:lineRule="auto"/>
        <w:contextualSpacing/>
        <w:jc w:val="both"/>
        <w:rPr>
          <w:rFonts w:asciiTheme="minorHAnsi" w:eastAsia="Calibri" w:hAnsiTheme="minorHAnsi" w:cs="Arial"/>
          <w:color w:val="000000"/>
          <w:lang w:eastAsia="en-GB"/>
        </w:rPr>
      </w:pPr>
      <w:r w:rsidRPr="00663E83">
        <w:rPr>
          <w:rFonts w:asciiTheme="minorHAnsi" w:eastAsia="Calibri" w:hAnsiTheme="minorHAnsi" w:cs="Arial"/>
          <w:color w:val="000000"/>
          <w:lang w:eastAsia="en-GB"/>
        </w:rPr>
        <w:t>Counter-Terrorism and Security Act 2015.</w:t>
      </w:r>
    </w:p>
    <w:p w14:paraId="71BC8764" w14:textId="77777777" w:rsidR="00F24B61" w:rsidRPr="00663E83" w:rsidRDefault="00F24B61" w:rsidP="00F24B61">
      <w:pPr>
        <w:spacing w:line="259" w:lineRule="auto"/>
        <w:jc w:val="both"/>
        <w:rPr>
          <w:rFonts w:asciiTheme="minorHAnsi" w:eastAsia="Arial" w:hAnsiTheme="minorHAnsi" w:cs="Arial"/>
          <w:color w:val="000000"/>
          <w:lang w:eastAsia="en-GB"/>
        </w:rPr>
      </w:pPr>
    </w:p>
    <w:p w14:paraId="30B06C61" w14:textId="5FC7094C" w:rsidR="00C17A07" w:rsidRPr="00663E83" w:rsidRDefault="00C17A07" w:rsidP="00F24B61">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Safeguarding and promoting the welfare of children, in relation to this policy is defined as: </w:t>
      </w:r>
    </w:p>
    <w:p w14:paraId="7B3A87FF" w14:textId="77777777" w:rsidR="00C17A07" w:rsidRPr="00663E83" w:rsidRDefault="00C17A07" w:rsidP="00F24B61">
      <w:pPr>
        <w:numPr>
          <w:ilvl w:val="0"/>
          <w:numId w:val="8"/>
        </w:num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Protecting children from maltreatment</w:t>
      </w:r>
    </w:p>
    <w:p w14:paraId="0F803BC6" w14:textId="77777777" w:rsidR="00C17A07" w:rsidRPr="00663E83" w:rsidRDefault="00C17A07" w:rsidP="00F24B61">
      <w:pPr>
        <w:numPr>
          <w:ilvl w:val="0"/>
          <w:numId w:val="8"/>
        </w:num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Preventing the impairment of children’s health or development </w:t>
      </w:r>
    </w:p>
    <w:p w14:paraId="4581D167" w14:textId="77777777" w:rsidR="00C17A07" w:rsidRPr="00663E83" w:rsidRDefault="00C17A07" w:rsidP="00F24B61">
      <w:pPr>
        <w:numPr>
          <w:ilvl w:val="0"/>
          <w:numId w:val="8"/>
        </w:num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Ensuring that children are growing up in circumstances consistent with the provision of safe and effective care</w:t>
      </w:r>
    </w:p>
    <w:p w14:paraId="204B3848" w14:textId="77777777" w:rsidR="00C17A07" w:rsidRPr="00663E83" w:rsidRDefault="00C17A07" w:rsidP="00F24B61">
      <w:pPr>
        <w:numPr>
          <w:ilvl w:val="0"/>
          <w:numId w:val="8"/>
        </w:num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Taking action to enable all children to have the best outcomes.</w:t>
      </w:r>
    </w:p>
    <w:p w14:paraId="00BAF029" w14:textId="77777777" w:rsidR="00C17A07" w:rsidRPr="00663E83" w:rsidRDefault="00C17A07" w:rsidP="00F24B61">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i/>
          <w:color w:val="000000"/>
          <w:lang w:eastAsia="en-GB"/>
        </w:rPr>
        <w:t>(Definition taken from the HM Government document ‘Working together to safeguard children 2015).</w:t>
      </w:r>
    </w:p>
    <w:p w14:paraId="1E9C0BBF" w14:textId="77777777" w:rsidR="00C17A07" w:rsidRPr="00663E83" w:rsidRDefault="00C17A07" w:rsidP="00F24B61">
      <w:pPr>
        <w:spacing w:line="259" w:lineRule="auto"/>
        <w:jc w:val="both"/>
        <w:rPr>
          <w:rFonts w:asciiTheme="minorHAnsi" w:eastAsia="Calibri" w:hAnsiTheme="minorHAnsi" w:cs="Arial"/>
          <w:color w:val="000000"/>
          <w:lang w:eastAsia="en-GB"/>
        </w:rPr>
      </w:pPr>
    </w:p>
    <w:p w14:paraId="637B505D" w14:textId="77777777" w:rsidR="00C17A07" w:rsidRPr="00663E83" w:rsidRDefault="00C17A07" w:rsidP="00F24B61">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b/>
          <w:color w:val="000000"/>
          <w:lang w:eastAsia="en-GB"/>
        </w:rPr>
        <w:t>Policy intention</w:t>
      </w:r>
    </w:p>
    <w:p w14:paraId="0CC6EB0C" w14:textId="77777777" w:rsidR="00C17A07" w:rsidRPr="00663E83" w:rsidRDefault="00C17A07" w:rsidP="00F24B61">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To safeguard children and promote their welfare we will:</w:t>
      </w:r>
    </w:p>
    <w:p w14:paraId="4633F2B1" w14:textId="77777777" w:rsidR="00C17A07" w:rsidRPr="00663E83" w:rsidRDefault="00C17A07" w:rsidP="00F24B61">
      <w:pPr>
        <w:numPr>
          <w:ilvl w:val="0"/>
          <w:numId w:val="9"/>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Create an environment to encourage children to develop a positive self-image</w:t>
      </w:r>
    </w:p>
    <w:p w14:paraId="51F24724" w14:textId="77777777" w:rsidR="00C17A07" w:rsidRPr="00663E83" w:rsidRDefault="00C17A07" w:rsidP="00F24B61">
      <w:pPr>
        <w:numPr>
          <w:ilvl w:val="0"/>
          <w:numId w:val="9"/>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lastRenderedPageBreak/>
        <w:t>Provide positive role models and develop a safe culture where staff are confident to raise concerns about professional conduct</w:t>
      </w:r>
    </w:p>
    <w:p w14:paraId="56A01DEC" w14:textId="77777777" w:rsidR="00C17A07" w:rsidRPr="00663E83" w:rsidRDefault="00C17A07" w:rsidP="00F24B61">
      <w:pPr>
        <w:numPr>
          <w:ilvl w:val="0"/>
          <w:numId w:val="9"/>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Encourage children to develop a sense of independence and autonomy in a way that is appropriate to their age and stage of development</w:t>
      </w:r>
    </w:p>
    <w:p w14:paraId="57A8CB83" w14:textId="77777777" w:rsidR="00C17A07" w:rsidRPr="00663E83" w:rsidRDefault="00C17A07" w:rsidP="00F24B61">
      <w:pPr>
        <w:numPr>
          <w:ilvl w:val="0"/>
          <w:numId w:val="9"/>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Provide a safe and secure environment for all children</w:t>
      </w:r>
    </w:p>
    <w:p w14:paraId="01944632" w14:textId="77777777" w:rsidR="00C17A07" w:rsidRPr="00663E83" w:rsidRDefault="00C17A07" w:rsidP="00F24B61">
      <w:pPr>
        <w:numPr>
          <w:ilvl w:val="0"/>
          <w:numId w:val="9"/>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Promote tolerance and acceptance of different beliefs, cultures and communities</w:t>
      </w:r>
    </w:p>
    <w:p w14:paraId="3055AB54" w14:textId="77777777" w:rsidR="00C17A07" w:rsidRPr="00663E83" w:rsidRDefault="00C17A07" w:rsidP="00F24B61">
      <w:pPr>
        <w:numPr>
          <w:ilvl w:val="0"/>
          <w:numId w:val="9"/>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Help children to understand how they can influence and participate in decision-making and how to promote British values through play, discussion and role modelling</w:t>
      </w:r>
    </w:p>
    <w:p w14:paraId="619A9413" w14:textId="77777777" w:rsidR="00C17A07" w:rsidRPr="00663E83" w:rsidRDefault="00C17A07" w:rsidP="00F24B61">
      <w:pPr>
        <w:numPr>
          <w:ilvl w:val="0"/>
          <w:numId w:val="9"/>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Always listen to children</w:t>
      </w:r>
    </w:p>
    <w:p w14:paraId="022F8B17" w14:textId="77777777" w:rsidR="00C17A07" w:rsidRPr="00663E83" w:rsidRDefault="00C17A07" w:rsidP="00F24B61">
      <w:pPr>
        <w:numPr>
          <w:ilvl w:val="0"/>
          <w:numId w:val="9"/>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Provide an environment where practitioners are confident to identify where children and families may need intervention and seek the help they need</w:t>
      </w:r>
    </w:p>
    <w:p w14:paraId="74F7959E" w14:textId="77777777" w:rsidR="00C17A07" w:rsidRPr="00663E83" w:rsidRDefault="00C17A07" w:rsidP="00F24B61">
      <w:pPr>
        <w:numPr>
          <w:ilvl w:val="0"/>
          <w:numId w:val="9"/>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Share information with other agencies as appropriate.</w:t>
      </w:r>
    </w:p>
    <w:p w14:paraId="5933CB4E" w14:textId="77777777" w:rsidR="00C17A07" w:rsidRPr="00663E83" w:rsidRDefault="00C17A07" w:rsidP="00F24B61">
      <w:pPr>
        <w:spacing w:line="259" w:lineRule="auto"/>
        <w:jc w:val="both"/>
        <w:rPr>
          <w:rFonts w:asciiTheme="minorHAnsi" w:eastAsia="Calibri" w:hAnsiTheme="minorHAnsi" w:cs="Arial"/>
          <w:color w:val="000000"/>
          <w:lang w:eastAsia="en-GB"/>
        </w:rPr>
      </w:pPr>
    </w:p>
    <w:p w14:paraId="330B5850" w14:textId="77777777" w:rsidR="00C17A07" w:rsidRPr="00663E83" w:rsidRDefault="00C17A07" w:rsidP="00F24B61">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The nursery is aware that abuse does occur in our society and we are vigilant in identifying signs of abuse and reporting concerns. Our practitioners have a duty to protect and promote the welfare of children. Due to the many hours of care we are providing, staff may often be the first people to identify that there may be a problem. They may well be the first people in whom children confide information that may suggest abuse or to spot changes in a child’s behaviour which may indicate abuse. </w:t>
      </w:r>
    </w:p>
    <w:p w14:paraId="08DD4D0F" w14:textId="1C91929D" w:rsidR="00896C86" w:rsidRPr="00663E83" w:rsidRDefault="00896C86" w:rsidP="00F24B61">
      <w:pPr>
        <w:jc w:val="both"/>
        <w:rPr>
          <w:rFonts w:asciiTheme="minorHAnsi" w:hAnsiTheme="minorHAnsi" w:cs="Arial"/>
          <w:color w:val="FF33CC"/>
        </w:rPr>
      </w:pPr>
    </w:p>
    <w:p w14:paraId="253171E2" w14:textId="77777777" w:rsidR="00D11679" w:rsidRPr="00663E83" w:rsidRDefault="00D11679" w:rsidP="00F24B61">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Our prime responsibility is the welfare and well-being of each child in our care. As such we believe we have a duty to the children, parents and staff to act quickly and responsibly in any instance that may come to our attention. This includes sharing information with any relevant agencies such as local authority services for children’s social care, health professionals or the police. All staff will work with other agencies in the best interest of the child, including as part of a multi-agency team, where needed.</w:t>
      </w:r>
    </w:p>
    <w:p w14:paraId="74EABC2C" w14:textId="77777777" w:rsidR="00D11679" w:rsidRPr="00663E83" w:rsidRDefault="00D11679" w:rsidP="00F24B61">
      <w:pPr>
        <w:spacing w:line="259" w:lineRule="auto"/>
        <w:jc w:val="both"/>
        <w:rPr>
          <w:rFonts w:asciiTheme="minorHAnsi" w:eastAsia="Calibri" w:hAnsiTheme="minorHAnsi" w:cs="Arial"/>
          <w:color w:val="000000"/>
          <w:lang w:eastAsia="en-GB"/>
        </w:rPr>
      </w:pPr>
    </w:p>
    <w:p w14:paraId="6C41D25A" w14:textId="77777777" w:rsidR="00D11679" w:rsidRPr="00663E83" w:rsidRDefault="00D11679" w:rsidP="00F24B61">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The nursery aims to:</w:t>
      </w:r>
    </w:p>
    <w:p w14:paraId="342FB5F7" w14:textId="77777777" w:rsidR="00D11679" w:rsidRPr="00663E83" w:rsidRDefault="00D11679" w:rsidP="00F24B61">
      <w:pPr>
        <w:numPr>
          <w:ilvl w:val="0"/>
          <w:numId w:val="10"/>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Keep the child at the centre of all we do </w:t>
      </w:r>
    </w:p>
    <w:p w14:paraId="25649488" w14:textId="459B12A8" w:rsidR="00D11679" w:rsidRPr="00663E83" w:rsidRDefault="00D11679" w:rsidP="00F24B61">
      <w:pPr>
        <w:numPr>
          <w:ilvl w:val="0"/>
          <w:numId w:val="10"/>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Ensure staff are trained to understand </w:t>
      </w:r>
      <w:r w:rsidR="00964EA9">
        <w:rPr>
          <w:rFonts w:asciiTheme="minorHAnsi" w:eastAsia="Arial" w:hAnsiTheme="minorHAnsi" w:cs="Arial"/>
          <w:color w:val="000000"/>
          <w:lang w:eastAsia="en-GB"/>
        </w:rPr>
        <w:t>the</w:t>
      </w:r>
      <w:r w:rsidRPr="00663E83">
        <w:rPr>
          <w:rFonts w:asciiTheme="minorHAnsi" w:eastAsia="Arial" w:hAnsiTheme="minorHAnsi" w:cs="Arial"/>
          <w:color w:val="000000"/>
          <w:lang w:eastAsia="en-GB"/>
        </w:rPr>
        <w:t xml:space="preserve"> safeguarding polic</w:t>
      </w:r>
      <w:r w:rsidR="00964EA9">
        <w:rPr>
          <w:rFonts w:asciiTheme="minorHAnsi" w:eastAsia="Arial" w:hAnsiTheme="minorHAnsi" w:cs="Arial"/>
          <w:color w:val="000000"/>
          <w:lang w:eastAsia="en-GB"/>
        </w:rPr>
        <w:t>ies</w:t>
      </w:r>
      <w:r w:rsidRPr="00663E83">
        <w:rPr>
          <w:rFonts w:asciiTheme="minorHAnsi" w:eastAsia="Arial" w:hAnsiTheme="minorHAnsi" w:cs="Arial"/>
          <w:color w:val="000000"/>
          <w:lang w:eastAsia="en-GB"/>
        </w:rPr>
        <w:t xml:space="preserve"> and procedures, are alert to identify possible signs of abuse, understand what is meant by </w:t>
      </w:r>
      <w:r w:rsidR="00964EA9">
        <w:rPr>
          <w:rFonts w:asciiTheme="minorHAnsi" w:eastAsia="Arial" w:hAnsiTheme="minorHAnsi" w:cs="Arial"/>
          <w:color w:val="000000"/>
          <w:lang w:eastAsia="en-GB"/>
        </w:rPr>
        <w:t>safeguarding</w:t>
      </w:r>
      <w:r w:rsidRPr="00663E83">
        <w:rPr>
          <w:rFonts w:asciiTheme="minorHAnsi" w:eastAsia="Arial" w:hAnsiTheme="minorHAnsi" w:cs="Arial"/>
          <w:color w:val="000000"/>
          <w:lang w:eastAsia="en-GB"/>
        </w:rPr>
        <w:t xml:space="preserve"> and are aware of the different ways in which children can be harmed, including by other children through bullying or discriminatory behaviour</w:t>
      </w:r>
    </w:p>
    <w:p w14:paraId="1EA2EA0B" w14:textId="77777777" w:rsidR="00D11679" w:rsidRPr="00663E83" w:rsidRDefault="00D11679" w:rsidP="00F24B61">
      <w:pPr>
        <w:numPr>
          <w:ilvl w:val="0"/>
          <w:numId w:val="10"/>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Ensure staff understand how to identify early indicators of potential radicalisation and terrorism threats and act on them appropriately in line with national and local procedures</w:t>
      </w:r>
    </w:p>
    <w:p w14:paraId="6AF96A28" w14:textId="77777777" w:rsidR="00D11679" w:rsidRPr="00663E83" w:rsidRDefault="00D11679" w:rsidP="00F24B61">
      <w:pPr>
        <w:numPr>
          <w:ilvl w:val="0"/>
          <w:numId w:val="10"/>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lastRenderedPageBreak/>
        <w:t>Ensure that all staff feel confident and supported to act in the best interest of the child, share information and seek the help that the child may need</w:t>
      </w:r>
    </w:p>
    <w:p w14:paraId="7D6A6947" w14:textId="50074585" w:rsidR="00D11679" w:rsidRPr="00663E83" w:rsidRDefault="00D11679" w:rsidP="00F24B61">
      <w:pPr>
        <w:numPr>
          <w:ilvl w:val="0"/>
          <w:numId w:val="10"/>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Ensure that all staff are familiar and updated regularly with </w:t>
      </w:r>
      <w:r w:rsidR="00964EA9">
        <w:rPr>
          <w:rFonts w:asciiTheme="minorHAnsi" w:eastAsia="Arial" w:hAnsiTheme="minorHAnsi" w:cs="Arial"/>
          <w:color w:val="000000"/>
          <w:lang w:eastAsia="en-GB"/>
        </w:rPr>
        <w:t>safeguarding</w:t>
      </w:r>
      <w:r w:rsidRPr="00663E83">
        <w:rPr>
          <w:rFonts w:asciiTheme="minorHAnsi" w:eastAsia="Arial" w:hAnsiTheme="minorHAnsi" w:cs="Arial"/>
          <w:color w:val="000000"/>
          <w:lang w:eastAsia="en-GB"/>
        </w:rPr>
        <w:t xml:space="preserve"> training and procedures and kept informed of changes to local/national procedures</w:t>
      </w:r>
    </w:p>
    <w:p w14:paraId="7655C698" w14:textId="4E538B10" w:rsidR="00D11679" w:rsidRPr="00B52246" w:rsidRDefault="00D11679" w:rsidP="00B52246">
      <w:pPr>
        <w:numPr>
          <w:ilvl w:val="0"/>
          <w:numId w:val="10"/>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Make any </w:t>
      </w:r>
      <w:r w:rsidR="00013D02">
        <w:rPr>
          <w:rFonts w:asciiTheme="minorHAnsi" w:eastAsia="Arial" w:hAnsiTheme="minorHAnsi" w:cs="Arial"/>
          <w:color w:val="000000"/>
          <w:lang w:eastAsia="en-GB"/>
        </w:rPr>
        <w:t xml:space="preserve">safeguarding </w:t>
      </w:r>
      <w:r w:rsidRPr="00663E83">
        <w:rPr>
          <w:rFonts w:asciiTheme="minorHAnsi" w:eastAsia="Arial" w:hAnsiTheme="minorHAnsi" w:cs="Arial"/>
          <w:color w:val="000000"/>
          <w:lang w:eastAsia="en-GB"/>
        </w:rPr>
        <w:t>referrals in a timely way, sharing relevant information as necessary in line with procedures set out by</w:t>
      </w:r>
      <w:r w:rsidR="00B52246">
        <w:rPr>
          <w:rFonts w:asciiTheme="minorHAnsi" w:eastAsia="Arial" w:hAnsiTheme="minorHAnsi" w:cs="Arial"/>
          <w:color w:val="000000"/>
          <w:lang w:eastAsia="en-GB"/>
        </w:rPr>
        <w:t xml:space="preserve"> Sunderland Safeguarding Children </w:t>
      </w:r>
      <w:r w:rsidR="00E50114">
        <w:rPr>
          <w:rFonts w:asciiTheme="minorHAnsi" w:eastAsia="Arial" w:hAnsiTheme="minorHAnsi" w:cs="Arial"/>
          <w:color w:val="000000"/>
          <w:lang w:eastAsia="en-GB"/>
        </w:rPr>
        <w:t xml:space="preserve">Partnership </w:t>
      </w:r>
      <w:r w:rsidR="00B52246">
        <w:rPr>
          <w:rFonts w:asciiTheme="minorHAnsi" w:eastAsia="Arial" w:hAnsiTheme="minorHAnsi" w:cs="Arial"/>
          <w:color w:val="000000"/>
          <w:lang w:eastAsia="en-GB"/>
        </w:rPr>
        <w:t>(SSC</w:t>
      </w:r>
      <w:r w:rsidR="00E50114">
        <w:rPr>
          <w:rFonts w:asciiTheme="minorHAnsi" w:eastAsia="Arial" w:hAnsiTheme="minorHAnsi" w:cs="Arial"/>
          <w:color w:val="000000"/>
          <w:lang w:eastAsia="en-GB"/>
        </w:rPr>
        <w:t>P</w:t>
      </w:r>
      <w:r w:rsidR="00B52246">
        <w:rPr>
          <w:rFonts w:asciiTheme="minorHAnsi" w:eastAsia="Arial" w:hAnsiTheme="minorHAnsi" w:cs="Arial"/>
          <w:color w:val="000000"/>
          <w:lang w:eastAsia="en-GB"/>
        </w:rPr>
        <w:t>)</w:t>
      </w:r>
    </w:p>
    <w:p w14:paraId="53B0B485" w14:textId="77777777" w:rsidR="00D11679" w:rsidRPr="00663E83" w:rsidRDefault="00D11679" w:rsidP="00F24B61">
      <w:pPr>
        <w:numPr>
          <w:ilvl w:val="0"/>
          <w:numId w:val="10"/>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Make any referrals relating to extremism to the police (or the Government helpline) in a timely way, sharing relevant information as appropriate </w:t>
      </w:r>
    </w:p>
    <w:p w14:paraId="3D0A4389" w14:textId="77777777" w:rsidR="00D11679" w:rsidRPr="00663E83" w:rsidRDefault="00D11679" w:rsidP="00F24B61">
      <w:pPr>
        <w:numPr>
          <w:ilvl w:val="0"/>
          <w:numId w:val="10"/>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Ensure that information is shared only with those people who need to know in order to protect the child and act in their best interest </w:t>
      </w:r>
    </w:p>
    <w:p w14:paraId="4DCDA3DA" w14:textId="77777777" w:rsidR="00D11679" w:rsidRPr="00663E83" w:rsidRDefault="00D11679" w:rsidP="00F24B61">
      <w:pPr>
        <w:numPr>
          <w:ilvl w:val="0"/>
          <w:numId w:val="10"/>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Ensure that children are never placed at risk while in the charge of nursery staff</w:t>
      </w:r>
    </w:p>
    <w:p w14:paraId="6513CE2A" w14:textId="2AB9F749" w:rsidR="00D11679" w:rsidRPr="00663E83" w:rsidRDefault="00D11679" w:rsidP="00F24B61">
      <w:pPr>
        <w:numPr>
          <w:ilvl w:val="0"/>
          <w:numId w:val="10"/>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Take any appropriate action relating to allegations of serious harm or abuse against any person working </w:t>
      </w:r>
      <w:r w:rsidR="00DF5925">
        <w:rPr>
          <w:rFonts w:asciiTheme="minorHAnsi" w:eastAsia="Arial" w:hAnsiTheme="minorHAnsi" w:cs="Arial"/>
          <w:color w:val="000000"/>
          <w:lang w:eastAsia="en-GB"/>
        </w:rPr>
        <w:t>with children/</w:t>
      </w:r>
      <w:r w:rsidRPr="00663E83">
        <w:rPr>
          <w:rFonts w:asciiTheme="minorHAnsi" w:eastAsia="Arial" w:hAnsiTheme="minorHAnsi" w:cs="Arial"/>
          <w:color w:val="000000"/>
          <w:lang w:eastAsia="en-GB"/>
        </w:rPr>
        <w:t>working on the nursery premises including reporting such allegations to Ofsted and other relevant authorities</w:t>
      </w:r>
    </w:p>
    <w:p w14:paraId="43D917A5" w14:textId="74CB78C8" w:rsidR="00D11679" w:rsidRPr="00663E83" w:rsidRDefault="00D11679" w:rsidP="00F24B61">
      <w:pPr>
        <w:numPr>
          <w:ilvl w:val="0"/>
          <w:numId w:val="10"/>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Ensure parents are fully aware of </w:t>
      </w:r>
      <w:r w:rsidR="00013D02">
        <w:rPr>
          <w:rFonts w:asciiTheme="minorHAnsi" w:eastAsia="Arial" w:hAnsiTheme="minorHAnsi" w:cs="Arial"/>
          <w:color w:val="000000"/>
          <w:lang w:eastAsia="en-GB"/>
        </w:rPr>
        <w:t>safeguarding</w:t>
      </w:r>
      <w:r w:rsidRPr="00663E83">
        <w:rPr>
          <w:rFonts w:asciiTheme="minorHAnsi" w:eastAsia="Arial" w:hAnsiTheme="minorHAnsi" w:cs="Arial"/>
          <w:color w:val="000000"/>
          <w:lang w:eastAsia="en-GB"/>
        </w:rPr>
        <w:t xml:space="preserve"> policies and procedures when they register with the nursery and are kept informed of all updates when they occur  </w:t>
      </w:r>
    </w:p>
    <w:p w14:paraId="7A6CEE7A" w14:textId="49E5D52E" w:rsidR="00D11679" w:rsidRPr="00663E83" w:rsidRDefault="00D11679" w:rsidP="00F24B61">
      <w:pPr>
        <w:numPr>
          <w:ilvl w:val="0"/>
          <w:numId w:val="10"/>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Regularly review and update this pol</w:t>
      </w:r>
      <w:r w:rsidR="00DF5925">
        <w:rPr>
          <w:rFonts w:asciiTheme="minorHAnsi" w:eastAsia="Arial" w:hAnsiTheme="minorHAnsi" w:cs="Arial"/>
          <w:color w:val="000000"/>
          <w:lang w:eastAsia="en-GB"/>
        </w:rPr>
        <w:t xml:space="preserve">icy </w:t>
      </w:r>
      <w:r w:rsidRPr="00663E83">
        <w:rPr>
          <w:rFonts w:asciiTheme="minorHAnsi" w:eastAsia="Arial" w:hAnsiTheme="minorHAnsi" w:cs="Arial"/>
          <w:color w:val="000000"/>
          <w:lang w:eastAsia="en-GB"/>
        </w:rPr>
        <w:t xml:space="preserve">and make sure it complies with any legal requirements and any guidance or procedures issued </w:t>
      </w:r>
      <w:r w:rsidR="00193C20">
        <w:rPr>
          <w:rFonts w:asciiTheme="minorHAnsi" w:eastAsia="Arial" w:hAnsiTheme="minorHAnsi" w:cs="Arial"/>
          <w:color w:val="000000"/>
          <w:lang w:eastAsia="en-GB"/>
        </w:rPr>
        <w:t xml:space="preserve">by </w:t>
      </w:r>
      <w:r w:rsidR="00B52246">
        <w:rPr>
          <w:rFonts w:asciiTheme="minorHAnsi" w:eastAsia="Arial" w:hAnsiTheme="minorHAnsi" w:cs="Arial"/>
          <w:color w:val="000000"/>
          <w:lang w:eastAsia="en-GB"/>
        </w:rPr>
        <w:t>Sunderland Safeguarding Children</w:t>
      </w:r>
      <w:r w:rsidR="00E50114">
        <w:rPr>
          <w:rFonts w:asciiTheme="minorHAnsi" w:eastAsia="Arial" w:hAnsiTheme="minorHAnsi" w:cs="Arial"/>
          <w:color w:val="000000"/>
          <w:lang w:eastAsia="en-GB"/>
        </w:rPr>
        <w:t xml:space="preserve"> Partnership</w:t>
      </w:r>
    </w:p>
    <w:p w14:paraId="4005C0D9" w14:textId="77777777" w:rsidR="00D11679" w:rsidRPr="00663E83" w:rsidRDefault="00D11679" w:rsidP="00F24B61">
      <w:pPr>
        <w:spacing w:line="259" w:lineRule="auto"/>
        <w:jc w:val="both"/>
        <w:rPr>
          <w:rFonts w:asciiTheme="minorHAnsi" w:eastAsia="Calibri" w:hAnsiTheme="minorHAnsi" w:cs="Arial"/>
          <w:color w:val="000000"/>
          <w:lang w:eastAsia="en-GB"/>
        </w:rPr>
      </w:pPr>
    </w:p>
    <w:p w14:paraId="37C4087E" w14:textId="77777777" w:rsidR="00D11679" w:rsidRPr="00663E83" w:rsidRDefault="00D11679" w:rsidP="00F24B61">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We will support children by offering reassurance, comfort and sensitive interactions. We will devise activities according to individual circumstances to enable children to develop confidence and self-esteem within their peer group.</w:t>
      </w:r>
    </w:p>
    <w:p w14:paraId="7686A46F" w14:textId="77777777" w:rsidR="00D11679" w:rsidRPr="00663E83" w:rsidRDefault="00D11679" w:rsidP="00F24B61">
      <w:pPr>
        <w:spacing w:line="259" w:lineRule="auto"/>
        <w:jc w:val="both"/>
        <w:rPr>
          <w:rFonts w:asciiTheme="minorHAnsi" w:eastAsia="Calibri" w:hAnsiTheme="minorHAnsi" w:cs="Arial"/>
          <w:color w:val="000000"/>
          <w:lang w:eastAsia="en-GB"/>
        </w:rPr>
      </w:pPr>
    </w:p>
    <w:p w14:paraId="265F2E49" w14:textId="77777777" w:rsidR="00D11679" w:rsidRPr="00663E83" w:rsidRDefault="00D11679" w:rsidP="00F24B61">
      <w:pPr>
        <w:keepNext/>
        <w:spacing w:line="259" w:lineRule="auto"/>
        <w:jc w:val="both"/>
        <w:rPr>
          <w:rFonts w:asciiTheme="minorHAnsi" w:eastAsia="Calibri" w:hAnsiTheme="minorHAnsi" w:cs="Arial"/>
          <w:color w:val="000000"/>
          <w:lang w:eastAsia="en-GB"/>
        </w:rPr>
      </w:pPr>
      <w:r w:rsidRPr="00663E83">
        <w:rPr>
          <w:rFonts w:asciiTheme="minorHAnsi" w:eastAsia="Arial" w:hAnsiTheme="minorHAnsi" w:cs="Arial"/>
          <w:b/>
          <w:color w:val="000000"/>
          <w:lang w:eastAsia="en-GB"/>
        </w:rPr>
        <w:t>Contact telephone numbers</w:t>
      </w:r>
    </w:p>
    <w:p w14:paraId="2C7F7904" w14:textId="0E91B920" w:rsidR="00D11679" w:rsidRPr="00663E83" w:rsidRDefault="00D11679" w:rsidP="00F24B61">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Local authority children’s social care team </w:t>
      </w:r>
      <w:r w:rsidR="00193C20">
        <w:rPr>
          <w:rFonts w:asciiTheme="minorHAnsi" w:eastAsia="Arial" w:hAnsiTheme="minorHAnsi" w:cs="Arial"/>
          <w:color w:val="000000"/>
          <w:lang w:eastAsia="en-GB"/>
        </w:rPr>
        <w:t>(ICRT)</w:t>
      </w:r>
      <w:r w:rsidRPr="00663E83">
        <w:rPr>
          <w:rFonts w:asciiTheme="minorHAnsi" w:eastAsia="Arial" w:hAnsiTheme="minorHAnsi" w:cs="Arial"/>
          <w:color w:val="000000"/>
          <w:lang w:eastAsia="en-GB"/>
        </w:rPr>
        <w:t xml:space="preserve"> </w:t>
      </w:r>
      <w:r w:rsidRPr="00663E83">
        <w:rPr>
          <w:rFonts w:asciiTheme="minorHAnsi" w:eastAsia="Arial" w:hAnsiTheme="minorHAnsi" w:cs="Arial"/>
          <w:b/>
          <w:color w:val="000000"/>
          <w:lang w:eastAsia="en-GB"/>
        </w:rPr>
        <w:t>0191 5</w:t>
      </w:r>
      <w:r w:rsidR="00DF5925">
        <w:rPr>
          <w:rFonts w:asciiTheme="minorHAnsi" w:eastAsia="Arial" w:hAnsiTheme="minorHAnsi" w:cs="Arial"/>
          <w:b/>
          <w:color w:val="000000"/>
          <w:lang w:eastAsia="en-GB"/>
        </w:rPr>
        <w:t>20 5560</w:t>
      </w:r>
      <w:r w:rsidRPr="00663E83">
        <w:rPr>
          <w:rFonts w:asciiTheme="minorHAnsi" w:eastAsia="Arial" w:hAnsiTheme="minorHAnsi" w:cs="Arial"/>
          <w:b/>
          <w:color w:val="000000"/>
          <w:lang w:eastAsia="en-GB"/>
        </w:rPr>
        <w:t xml:space="preserve"> </w:t>
      </w:r>
      <w:r w:rsidRPr="00663E83">
        <w:rPr>
          <w:rFonts w:asciiTheme="minorHAnsi" w:eastAsia="Arial" w:hAnsiTheme="minorHAnsi" w:cs="Arial"/>
          <w:color w:val="000000"/>
          <w:lang w:eastAsia="en-GB"/>
        </w:rPr>
        <w:t>out of hours:</w:t>
      </w:r>
      <w:r w:rsidRPr="00663E83">
        <w:rPr>
          <w:rFonts w:asciiTheme="minorHAnsi" w:eastAsia="Arial" w:hAnsiTheme="minorHAnsi" w:cs="Arial"/>
          <w:b/>
          <w:color w:val="000000"/>
          <w:lang w:eastAsia="en-GB"/>
        </w:rPr>
        <w:t xml:space="preserve"> 0191 520 5552</w:t>
      </w:r>
    </w:p>
    <w:p w14:paraId="3381A0B6" w14:textId="0F4C7483" w:rsidR="00DF5925" w:rsidRPr="00DF5925" w:rsidRDefault="00E50114" w:rsidP="00DF5925">
      <w:pPr>
        <w:spacing w:line="259" w:lineRule="auto"/>
        <w:jc w:val="both"/>
        <w:rPr>
          <w:rFonts w:asciiTheme="minorHAnsi" w:hAnsiTheme="minorHAnsi" w:cstheme="minorHAnsi"/>
          <w:iCs/>
        </w:rPr>
      </w:pPr>
      <w:r>
        <w:rPr>
          <w:rFonts w:asciiTheme="minorHAnsi" w:eastAsia="Arial" w:hAnsiTheme="minorHAnsi" w:cs="Arial"/>
          <w:color w:val="000000"/>
          <w:lang w:eastAsia="en-GB"/>
        </w:rPr>
        <w:t xml:space="preserve">The </w:t>
      </w:r>
      <w:r w:rsidR="00D11679" w:rsidRPr="00663E83">
        <w:rPr>
          <w:rFonts w:asciiTheme="minorHAnsi" w:eastAsia="Arial" w:hAnsiTheme="minorHAnsi" w:cs="Arial"/>
          <w:color w:val="000000"/>
          <w:lang w:eastAsia="en-GB"/>
        </w:rPr>
        <w:t>Designated Officer (</w:t>
      </w:r>
      <w:r>
        <w:rPr>
          <w:rFonts w:asciiTheme="minorHAnsi" w:eastAsia="Arial" w:hAnsiTheme="minorHAnsi" w:cs="Arial"/>
          <w:color w:val="000000"/>
          <w:lang w:eastAsia="en-GB"/>
        </w:rPr>
        <w:t>Formerly known as the L</w:t>
      </w:r>
      <w:r w:rsidR="00DF5925">
        <w:rPr>
          <w:rFonts w:asciiTheme="minorHAnsi" w:eastAsia="Arial" w:hAnsiTheme="minorHAnsi" w:cs="Arial"/>
          <w:color w:val="000000"/>
          <w:lang w:eastAsia="en-GB"/>
        </w:rPr>
        <w:t xml:space="preserve">ADO) </w:t>
      </w:r>
      <w:r w:rsidR="00794B1F" w:rsidRPr="00794B1F">
        <w:rPr>
          <w:rFonts w:asciiTheme="minorHAnsi" w:hAnsiTheme="minorHAnsi" w:cstheme="minorHAnsi"/>
          <w:iCs/>
        </w:rPr>
        <w:t>can be contact</w:t>
      </w:r>
      <w:r w:rsidR="00DF5925">
        <w:rPr>
          <w:rFonts w:asciiTheme="minorHAnsi" w:hAnsiTheme="minorHAnsi" w:cstheme="minorHAnsi"/>
          <w:iCs/>
        </w:rPr>
        <w:t>ed</w:t>
      </w:r>
      <w:r w:rsidR="00794B1F" w:rsidRPr="00794B1F">
        <w:rPr>
          <w:rFonts w:asciiTheme="minorHAnsi" w:hAnsiTheme="minorHAnsi" w:cstheme="minorHAnsi"/>
          <w:iCs/>
        </w:rPr>
        <w:t xml:space="preserve"> on</w:t>
      </w:r>
      <w:r>
        <w:rPr>
          <w:rFonts w:asciiTheme="minorHAnsi" w:hAnsiTheme="minorHAnsi" w:cstheme="minorHAnsi"/>
          <w:iCs/>
        </w:rPr>
        <w:t xml:space="preserve"> </w:t>
      </w:r>
      <w:r w:rsidR="00794B1F" w:rsidRPr="00794B1F">
        <w:rPr>
          <w:rFonts w:asciiTheme="minorHAnsi" w:hAnsiTheme="minorHAnsi" w:cstheme="minorHAnsi"/>
          <w:iCs/>
        </w:rPr>
        <w:t>0191</w:t>
      </w:r>
      <w:r>
        <w:rPr>
          <w:rFonts w:asciiTheme="minorHAnsi" w:hAnsiTheme="minorHAnsi" w:cstheme="minorHAnsi"/>
          <w:iCs/>
        </w:rPr>
        <w:t xml:space="preserve"> </w:t>
      </w:r>
      <w:r w:rsidR="00794B1F" w:rsidRPr="00794B1F">
        <w:rPr>
          <w:rFonts w:asciiTheme="minorHAnsi" w:hAnsiTheme="minorHAnsi" w:cstheme="minorHAnsi"/>
          <w:iCs/>
        </w:rPr>
        <w:t xml:space="preserve">5613901 or via the e-mail address: </w:t>
      </w:r>
      <w:hyperlink r:id="rId9" w:history="1">
        <w:r w:rsidR="00DF5925" w:rsidRPr="00080009">
          <w:rPr>
            <w:rStyle w:val="Hyperlink"/>
            <w:rFonts w:asciiTheme="minorHAnsi" w:hAnsiTheme="minorHAnsi" w:cstheme="minorHAnsi"/>
            <w:iCs/>
          </w:rPr>
          <w:t>designatedofficer@togetherforchildren.org.uk</w:t>
        </w:r>
      </w:hyperlink>
      <w:r w:rsidR="00DF5925">
        <w:rPr>
          <w:rFonts w:asciiTheme="minorHAnsi" w:hAnsiTheme="minorHAnsi" w:cstheme="minorHAnsi"/>
          <w:iCs/>
        </w:rPr>
        <w:t xml:space="preserve"> </w:t>
      </w:r>
    </w:p>
    <w:p w14:paraId="4163B7D3" w14:textId="77777777" w:rsidR="00D11679" w:rsidRPr="00663E83" w:rsidRDefault="00D11679" w:rsidP="00F24B61">
      <w:pPr>
        <w:keepNext/>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Ofsted </w:t>
      </w:r>
      <w:r w:rsidRPr="00663E83">
        <w:rPr>
          <w:rFonts w:asciiTheme="minorHAnsi" w:eastAsia="Arial" w:hAnsiTheme="minorHAnsi" w:cs="Arial"/>
          <w:b/>
          <w:color w:val="222222"/>
          <w:lang w:eastAsia="en-GB"/>
        </w:rPr>
        <w:t>0300 123 1231</w:t>
      </w:r>
    </w:p>
    <w:p w14:paraId="298FE987" w14:textId="6A4BF3F1" w:rsidR="00D11679" w:rsidRPr="00663E83" w:rsidRDefault="00193C20" w:rsidP="00F24B61">
      <w:pPr>
        <w:spacing w:line="259" w:lineRule="auto"/>
        <w:jc w:val="both"/>
        <w:rPr>
          <w:rFonts w:asciiTheme="minorHAnsi" w:eastAsia="Calibri" w:hAnsiTheme="minorHAnsi" w:cs="Arial"/>
          <w:color w:val="000000"/>
          <w:lang w:eastAsia="en-GB"/>
        </w:rPr>
      </w:pPr>
      <w:r>
        <w:rPr>
          <w:rFonts w:asciiTheme="minorHAnsi" w:eastAsia="Arial" w:hAnsiTheme="minorHAnsi" w:cs="Arial"/>
          <w:color w:val="000000"/>
          <w:lang w:eastAsia="en-GB"/>
        </w:rPr>
        <w:t xml:space="preserve">Together for Children </w:t>
      </w:r>
      <w:r w:rsidR="00F24B61" w:rsidRPr="00663E83">
        <w:rPr>
          <w:rFonts w:asciiTheme="minorHAnsi" w:eastAsia="Arial" w:hAnsiTheme="minorHAnsi" w:cs="Arial"/>
          <w:color w:val="000000"/>
          <w:lang w:eastAsia="en-GB"/>
        </w:rPr>
        <w:t>Sunderland S</w:t>
      </w:r>
      <w:r>
        <w:rPr>
          <w:rFonts w:asciiTheme="minorHAnsi" w:eastAsia="Arial" w:hAnsiTheme="minorHAnsi" w:cs="Arial"/>
          <w:color w:val="000000"/>
          <w:lang w:eastAsia="en-GB"/>
        </w:rPr>
        <w:t>ocial Care</w:t>
      </w:r>
      <w:r w:rsidR="00D11679" w:rsidRPr="00663E83">
        <w:rPr>
          <w:rFonts w:asciiTheme="minorHAnsi" w:eastAsia="Arial" w:hAnsiTheme="minorHAnsi" w:cs="Arial"/>
          <w:color w:val="000000"/>
          <w:lang w:eastAsia="en-GB"/>
        </w:rPr>
        <w:t xml:space="preserve"> </w:t>
      </w:r>
      <w:r w:rsidR="00F24B61" w:rsidRPr="00663E83">
        <w:rPr>
          <w:rFonts w:asciiTheme="minorHAnsi" w:eastAsia="Arial" w:hAnsiTheme="minorHAnsi" w:cs="Arial"/>
          <w:b/>
          <w:color w:val="000000"/>
          <w:lang w:eastAsia="en-GB"/>
        </w:rPr>
        <w:t>0191 561 70</w:t>
      </w:r>
      <w:r>
        <w:rPr>
          <w:rFonts w:asciiTheme="minorHAnsi" w:eastAsia="Arial" w:hAnsiTheme="minorHAnsi" w:cs="Arial"/>
          <w:b/>
          <w:color w:val="000000"/>
          <w:lang w:eastAsia="en-GB"/>
        </w:rPr>
        <w:t>07</w:t>
      </w:r>
    </w:p>
    <w:p w14:paraId="10FEABA6" w14:textId="77777777" w:rsidR="00D11679" w:rsidRPr="00663E83" w:rsidRDefault="00D11679" w:rsidP="00F24B61">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Non-emergency police</w:t>
      </w:r>
      <w:r w:rsidRPr="00663E83">
        <w:rPr>
          <w:rFonts w:asciiTheme="minorHAnsi" w:eastAsia="Arial" w:hAnsiTheme="minorHAnsi" w:cs="Arial"/>
          <w:b/>
          <w:color w:val="000000"/>
          <w:lang w:eastAsia="en-GB"/>
        </w:rPr>
        <w:t xml:space="preserve"> 101 </w:t>
      </w:r>
    </w:p>
    <w:p w14:paraId="150BBD59" w14:textId="77777777" w:rsidR="00D11679" w:rsidRPr="00663E83" w:rsidRDefault="00D11679" w:rsidP="00F24B61">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Government helpline for extremism concerns</w:t>
      </w:r>
      <w:r w:rsidRPr="00663E83">
        <w:rPr>
          <w:rFonts w:asciiTheme="minorHAnsi" w:eastAsia="Arial" w:hAnsiTheme="minorHAnsi" w:cs="Arial"/>
          <w:b/>
          <w:color w:val="000000"/>
          <w:lang w:eastAsia="en-GB"/>
        </w:rPr>
        <w:t xml:space="preserve"> 020 7340 7264</w:t>
      </w:r>
    </w:p>
    <w:p w14:paraId="7E6BC217" w14:textId="77777777" w:rsidR="00D11679" w:rsidRPr="00663E83" w:rsidRDefault="00D11679" w:rsidP="00F24B61">
      <w:pPr>
        <w:spacing w:line="259" w:lineRule="auto"/>
        <w:jc w:val="both"/>
        <w:rPr>
          <w:rFonts w:asciiTheme="minorHAnsi" w:eastAsia="Calibri" w:hAnsiTheme="minorHAnsi" w:cs="Arial"/>
          <w:color w:val="000000"/>
          <w:lang w:eastAsia="en-GB"/>
        </w:rPr>
      </w:pPr>
    </w:p>
    <w:p w14:paraId="0701E67E" w14:textId="77777777" w:rsidR="00D11679" w:rsidRPr="00663E83" w:rsidRDefault="00D11679" w:rsidP="00F24B61">
      <w:pPr>
        <w:keepNext/>
        <w:spacing w:line="259" w:lineRule="auto"/>
        <w:jc w:val="both"/>
        <w:rPr>
          <w:rFonts w:asciiTheme="minorHAnsi" w:eastAsia="Calibri" w:hAnsiTheme="minorHAnsi" w:cs="Arial"/>
          <w:color w:val="000000"/>
          <w:lang w:eastAsia="en-GB"/>
        </w:rPr>
      </w:pPr>
      <w:r w:rsidRPr="00663E83">
        <w:rPr>
          <w:rFonts w:asciiTheme="minorHAnsi" w:eastAsia="Arial" w:hAnsiTheme="minorHAnsi" w:cs="Arial"/>
          <w:b/>
          <w:color w:val="000000"/>
          <w:lang w:eastAsia="en-GB"/>
        </w:rPr>
        <w:t>Types of abuse and particular procedures followed</w:t>
      </w:r>
    </w:p>
    <w:p w14:paraId="3F90B176" w14:textId="77777777" w:rsidR="00E50114" w:rsidRDefault="00D11679" w:rsidP="00E50114">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Abuse and neglect are forms of maltreatment of a child. Somebody may abuse or neglect a child by harming them or by failing to act to prevent harm. Children may be abused within a </w:t>
      </w:r>
      <w:r w:rsidRPr="00663E83">
        <w:rPr>
          <w:rFonts w:asciiTheme="minorHAnsi" w:eastAsia="Arial" w:hAnsiTheme="minorHAnsi" w:cs="Arial"/>
          <w:color w:val="000000"/>
          <w:lang w:eastAsia="en-GB"/>
        </w:rPr>
        <w:lastRenderedPageBreak/>
        <w:t xml:space="preserve">family, institution or community setting by those known to them or a stranger. This could be an adult or adults, another child or children. </w:t>
      </w:r>
    </w:p>
    <w:p w14:paraId="276C1AC0" w14:textId="260C43C5" w:rsidR="00D11679" w:rsidRPr="00663E83" w:rsidRDefault="00D11679" w:rsidP="00E50114">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i/>
          <w:color w:val="000000"/>
          <w:lang w:eastAsia="en-GB"/>
        </w:rPr>
        <w:t>What to do if you’re worried a child is being abused 2006</w:t>
      </w:r>
    </w:p>
    <w:p w14:paraId="0405A251" w14:textId="77777777" w:rsidR="00F24B61" w:rsidRPr="00663E83" w:rsidRDefault="00F24B61" w:rsidP="00F24B61">
      <w:pPr>
        <w:spacing w:line="259" w:lineRule="auto"/>
        <w:rPr>
          <w:rFonts w:asciiTheme="minorHAnsi" w:eastAsia="Calibri" w:hAnsiTheme="minorHAnsi" w:cs="Arial"/>
          <w:color w:val="000000"/>
          <w:lang w:eastAsia="en-GB"/>
        </w:rPr>
      </w:pPr>
      <w:r w:rsidRPr="00663E83">
        <w:rPr>
          <w:rFonts w:asciiTheme="minorHAnsi" w:eastAsia="Arial" w:hAnsiTheme="minorHAnsi" w:cs="Arial"/>
          <w:color w:val="000000"/>
          <w:lang w:eastAsia="en-GB"/>
        </w:rPr>
        <w:t>The signs and indicators listed below may not necessarily indicate that a child has been abused, but will help us to recognise that something may be wrong, especially if a child shows a number of these symptoms or any of them to a marked degree.</w:t>
      </w:r>
    </w:p>
    <w:p w14:paraId="6730A2F6" w14:textId="77777777" w:rsidR="00F24B61" w:rsidRPr="00663E83" w:rsidRDefault="00F24B61" w:rsidP="00F24B61">
      <w:pPr>
        <w:spacing w:line="259" w:lineRule="auto"/>
        <w:rPr>
          <w:rFonts w:asciiTheme="minorHAnsi" w:eastAsia="Calibri" w:hAnsiTheme="minorHAnsi" w:cs="Arial"/>
          <w:color w:val="000000"/>
          <w:lang w:eastAsia="en-GB"/>
        </w:rPr>
      </w:pPr>
    </w:p>
    <w:p w14:paraId="4FE8B7A5" w14:textId="77777777" w:rsidR="00F24B61" w:rsidRPr="00663E83" w:rsidRDefault="00F24B61" w:rsidP="00F24B61">
      <w:pPr>
        <w:keepNext/>
        <w:spacing w:line="259" w:lineRule="auto"/>
        <w:rPr>
          <w:rFonts w:asciiTheme="minorHAnsi" w:eastAsia="Calibri" w:hAnsiTheme="minorHAnsi" w:cs="Arial"/>
          <w:color w:val="000000"/>
          <w:lang w:eastAsia="en-GB"/>
        </w:rPr>
      </w:pPr>
      <w:r w:rsidRPr="00663E83">
        <w:rPr>
          <w:rFonts w:asciiTheme="minorHAnsi" w:eastAsia="Arial" w:hAnsiTheme="minorHAnsi" w:cs="Arial"/>
          <w:b/>
          <w:color w:val="000000"/>
          <w:lang w:eastAsia="en-GB"/>
        </w:rPr>
        <w:t>Indicators of child abuse</w:t>
      </w:r>
    </w:p>
    <w:p w14:paraId="2DDA0D95" w14:textId="77777777" w:rsidR="00F24B61" w:rsidRPr="00663E83" w:rsidRDefault="00F24B61" w:rsidP="00F24B61">
      <w:pPr>
        <w:numPr>
          <w:ilvl w:val="0"/>
          <w:numId w:val="13"/>
        </w:numPr>
        <w:spacing w:line="259" w:lineRule="auto"/>
        <w:rPr>
          <w:rFonts w:asciiTheme="minorHAnsi" w:eastAsia="Calibri" w:hAnsiTheme="minorHAnsi" w:cs="Arial"/>
          <w:color w:val="000000"/>
          <w:lang w:eastAsia="en-GB"/>
        </w:rPr>
      </w:pPr>
      <w:r w:rsidRPr="00663E83">
        <w:rPr>
          <w:rFonts w:asciiTheme="minorHAnsi" w:eastAsia="Arial" w:hAnsiTheme="minorHAnsi" w:cs="Arial"/>
          <w:color w:val="000000"/>
          <w:lang w:eastAsia="en-GB"/>
        </w:rPr>
        <w:t>Failure to thrive and meet developmental milestones</w:t>
      </w:r>
    </w:p>
    <w:p w14:paraId="2147E266" w14:textId="77777777" w:rsidR="00F24B61" w:rsidRPr="00663E83" w:rsidRDefault="00F24B61" w:rsidP="00F24B61">
      <w:pPr>
        <w:numPr>
          <w:ilvl w:val="0"/>
          <w:numId w:val="13"/>
        </w:numPr>
        <w:spacing w:line="259" w:lineRule="auto"/>
        <w:rPr>
          <w:rFonts w:asciiTheme="minorHAnsi" w:eastAsia="Calibri" w:hAnsiTheme="minorHAnsi" w:cs="Arial"/>
          <w:color w:val="000000"/>
          <w:lang w:eastAsia="en-GB"/>
        </w:rPr>
      </w:pPr>
      <w:r w:rsidRPr="00663E83">
        <w:rPr>
          <w:rFonts w:asciiTheme="minorHAnsi" w:eastAsia="Arial" w:hAnsiTheme="minorHAnsi" w:cs="Arial"/>
          <w:color w:val="000000"/>
          <w:lang w:eastAsia="en-GB"/>
        </w:rPr>
        <w:t>Fearful or withdrawn tendencies</w:t>
      </w:r>
    </w:p>
    <w:p w14:paraId="5DC531A7" w14:textId="2DFB94B8" w:rsidR="00F24B61" w:rsidRPr="00663E83" w:rsidRDefault="00F24B61" w:rsidP="00F24B61">
      <w:pPr>
        <w:numPr>
          <w:ilvl w:val="0"/>
          <w:numId w:val="13"/>
        </w:numPr>
        <w:spacing w:line="259" w:lineRule="auto"/>
        <w:rPr>
          <w:rFonts w:asciiTheme="minorHAnsi" w:eastAsia="Calibri" w:hAnsiTheme="minorHAnsi" w:cs="Arial"/>
          <w:color w:val="000000"/>
          <w:lang w:eastAsia="en-GB"/>
        </w:rPr>
      </w:pPr>
      <w:r w:rsidRPr="00663E83">
        <w:rPr>
          <w:rFonts w:asciiTheme="minorHAnsi" w:eastAsia="Arial" w:hAnsiTheme="minorHAnsi" w:cs="Arial"/>
          <w:color w:val="000000"/>
          <w:lang w:eastAsia="en-GB"/>
        </w:rPr>
        <w:t>Aggressive beh</w:t>
      </w:r>
      <w:r w:rsidR="00964EA9">
        <w:rPr>
          <w:rFonts w:asciiTheme="minorHAnsi" w:eastAsia="Arial" w:hAnsiTheme="minorHAnsi" w:cs="Arial"/>
          <w:color w:val="000000"/>
          <w:lang w:eastAsia="en-GB"/>
        </w:rPr>
        <w:t>aviour</w:t>
      </w:r>
    </w:p>
    <w:p w14:paraId="710EC242" w14:textId="77777777" w:rsidR="00F24B61" w:rsidRPr="00663E83" w:rsidRDefault="00F24B61" w:rsidP="00F24B61">
      <w:pPr>
        <w:numPr>
          <w:ilvl w:val="0"/>
          <w:numId w:val="13"/>
        </w:numPr>
        <w:spacing w:line="259" w:lineRule="auto"/>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Unexplained injuries to a child or conflicting reports from parents or staff </w:t>
      </w:r>
    </w:p>
    <w:p w14:paraId="5E3F6213" w14:textId="77777777" w:rsidR="00F24B61" w:rsidRPr="00663E83" w:rsidRDefault="00F24B61" w:rsidP="00F24B61">
      <w:pPr>
        <w:numPr>
          <w:ilvl w:val="0"/>
          <w:numId w:val="13"/>
        </w:numPr>
        <w:spacing w:line="259" w:lineRule="auto"/>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Repeated injuries </w:t>
      </w:r>
    </w:p>
    <w:p w14:paraId="40A255BC" w14:textId="77777777" w:rsidR="00F24B61" w:rsidRPr="00663E83" w:rsidRDefault="00F24B61" w:rsidP="00F24B61">
      <w:pPr>
        <w:numPr>
          <w:ilvl w:val="0"/>
          <w:numId w:val="13"/>
        </w:numPr>
        <w:spacing w:line="259" w:lineRule="auto"/>
        <w:rPr>
          <w:rFonts w:asciiTheme="minorHAnsi" w:eastAsia="Calibri" w:hAnsiTheme="minorHAnsi" w:cs="Arial"/>
          <w:color w:val="000000"/>
          <w:lang w:eastAsia="en-GB"/>
        </w:rPr>
      </w:pPr>
      <w:r w:rsidRPr="00663E83">
        <w:rPr>
          <w:rFonts w:asciiTheme="minorHAnsi" w:eastAsia="Arial" w:hAnsiTheme="minorHAnsi" w:cs="Arial"/>
          <w:color w:val="000000"/>
          <w:lang w:eastAsia="en-GB"/>
        </w:rPr>
        <w:t>Unaddressed illnesses or injuries</w:t>
      </w:r>
    </w:p>
    <w:p w14:paraId="2EBFD72D" w14:textId="77777777" w:rsidR="00F24B61" w:rsidRPr="00663E83" w:rsidRDefault="00F24B61" w:rsidP="00F24B61">
      <w:pPr>
        <w:numPr>
          <w:ilvl w:val="0"/>
          <w:numId w:val="13"/>
        </w:numPr>
        <w:spacing w:line="259" w:lineRule="auto"/>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Significant changes to behaviour patterns. </w:t>
      </w:r>
    </w:p>
    <w:p w14:paraId="10AEB6F0" w14:textId="77777777" w:rsidR="00F24B61" w:rsidRPr="00663E83" w:rsidRDefault="00F24B61" w:rsidP="00F24B61">
      <w:pPr>
        <w:spacing w:line="259" w:lineRule="auto"/>
        <w:rPr>
          <w:rFonts w:asciiTheme="minorHAnsi" w:eastAsia="Calibri" w:hAnsiTheme="minorHAnsi" w:cs="Arial"/>
          <w:color w:val="000000"/>
          <w:lang w:eastAsia="en-GB"/>
        </w:rPr>
      </w:pPr>
    </w:p>
    <w:p w14:paraId="19ACC3A5" w14:textId="77777777" w:rsidR="00F24B61" w:rsidRPr="00663E83" w:rsidRDefault="00F24B61" w:rsidP="00F24B61">
      <w:pPr>
        <w:keepNext/>
        <w:spacing w:line="259" w:lineRule="auto"/>
        <w:rPr>
          <w:rFonts w:asciiTheme="minorHAnsi" w:eastAsia="Calibri" w:hAnsiTheme="minorHAnsi" w:cs="Arial"/>
          <w:color w:val="000000"/>
          <w:lang w:eastAsia="en-GB"/>
        </w:rPr>
      </w:pPr>
      <w:r w:rsidRPr="00663E83">
        <w:rPr>
          <w:rFonts w:asciiTheme="minorHAnsi" w:eastAsia="Arial" w:hAnsiTheme="minorHAnsi" w:cs="Arial"/>
          <w:b/>
          <w:color w:val="000000"/>
          <w:lang w:eastAsia="en-GB"/>
        </w:rPr>
        <w:t>Recording suspicions of abuse and disclosures</w:t>
      </w:r>
    </w:p>
    <w:p w14:paraId="13DA5C19" w14:textId="76AA1F6D" w:rsidR="00F24B61" w:rsidRPr="00663E83" w:rsidRDefault="00F24B61" w:rsidP="00F24B61">
      <w:pPr>
        <w:spacing w:line="259" w:lineRule="auto"/>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Staff should make an objective record of any observation or disclosure, supported by the </w:t>
      </w:r>
      <w:r w:rsidR="00193C20">
        <w:rPr>
          <w:rFonts w:asciiTheme="minorHAnsi" w:eastAsia="Arial" w:hAnsiTheme="minorHAnsi" w:cs="Arial"/>
          <w:color w:val="000000"/>
          <w:lang w:eastAsia="en-GB"/>
        </w:rPr>
        <w:t>M</w:t>
      </w:r>
      <w:r w:rsidRPr="00663E83">
        <w:rPr>
          <w:rFonts w:asciiTheme="minorHAnsi" w:eastAsia="Arial" w:hAnsiTheme="minorHAnsi" w:cs="Arial"/>
          <w:color w:val="000000"/>
          <w:lang w:eastAsia="en-GB"/>
        </w:rPr>
        <w:t>ana</w:t>
      </w:r>
      <w:r w:rsidR="00C4767E" w:rsidRPr="00663E83">
        <w:rPr>
          <w:rFonts w:asciiTheme="minorHAnsi" w:eastAsia="Arial" w:hAnsiTheme="minorHAnsi" w:cs="Arial"/>
          <w:color w:val="000000"/>
          <w:lang w:eastAsia="en-GB"/>
        </w:rPr>
        <w:t>ger or Designated Safeguarding Lead</w:t>
      </w:r>
      <w:r w:rsidRPr="00663E83">
        <w:rPr>
          <w:rFonts w:asciiTheme="minorHAnsi" w:eastAsia="Arial" w:hAnsiTheme="minorHAnsi" w:cs="Arial"/>
          <w:color w:val="000000"/>
          <w:vertAlign w:val="superscript"/>
          <w:lang w:eastAsia="en-GB"/>
        </w:rPr>
        <w:footnoteReference w:id="1"/>
      </w:r>
      <w:r w:rsidRPr="00663E83">
        <w:rPr>
          <w:rFonts w:asciiTheme="minorHAnsi" w:eastAsia="Arial" w:hAnsiTheme="minorHAnsi" w:cs="Arial"/>
          <w:color w:val="000000"/>
          <w:lang w:eastAsia="en-GB"/>
        </w:rPr>
        <w:t xml:space="preserve">. This record should include: </w:t>
      </w:r>
    </w:p>
    <w:p w14:paraId="3B0BE5AD" w14:textId="77777777" w:rsidR="00F24B61" w:rsidRPr="00663E83" w:rsidRDefault="00F24B61" w:rsidP="00F24B61">
      <w:pPr>
        <w:numPr>
          <w:ilvl w:val="0"/>
          <w:numId w:val="14"/>
        </w:numPr>
        <w:spacing w:line="259" w:lineRule="auto"/>
        <w:rPr>
          <w:rFonts w:asciiTheme="minorHAnsi" w:eastAsia="Calibri" w:hAnsiTheme="minorHAnsi" w:cs="Arial"/>
          <w:color w:val="000000"/>
          <w:lang w:eastAsia="en-GB"/>
        </w:rPr>
      </w:pPr>
      <w:r w:rsidRPr="00663E83">
        <w:rPr>
          <w:rFonts w:asciiTheme="minorHAnsi" w:eastAsia="Arial" w:hAnsiTheme="minorHAnsi" w:cs="Arial"/>
          <w:color w:val="000000"/>
          <w:lang w:eastAsia="en-GB"/>
        </w:rPr>
        <w:t>Child's name</w:t>
      </w:r>
    </w:p>
    <w:p w14:paraId="5276F956" w14:textId="77777777" w:rsidR="00F24B61" w:rsidRPr="00663E83" w:rsidRDefault="00F24B61" w:rsidP="00F24B61">
      <w:pPr>
        <w:numPr>
          <w:ilvl w:val="0"/>
          <w:numId w:val="14"/>
        </w:numPr>
        <w:spacing w:line="259" w:lineRule="auto"/>
        <w:rPr>
          <w:rFonts w:asciiTheme="minorHAnsi" w:eastAsia="Calibri" w:hAnsiTheme="minorHAnsi" w:cs="Arial"/>
          <w:color w:val="000000"/>
          <w:lang w:eastAsia="en-GB"/>
        </w:rPr>
      </w:pPr>
      <w:r w:rsidRPr="00663E83">
        <w:rPr>
          <w:rFonts w:asciiTheme="minorHAnsi" w:eastAsia="Arial" w:hAnsiTheme="minorHAnsi" w:cs="Arial"/>
          <w:color w:val="000000"/>
          <w:lang w:eastAsia="en-GB"/>
        </w:rPr>
        <w:t>Child's address</w:t>
      </w:r>
    </w:p>
    <w:p w14:paraId="394829C4" w14:textId="77777777" w:rsidR="00F24B61" w:rsidRPr="00663E83" w:rsidRDefault="00F24B61" w:rsidP="00F24B61">
      <w:pPr>
        <w:numPr>
          <w:ilvl w:val="0"/>
          <w:numId w:val="14"/>
        </w:numPr>
        <w:spacing w:line="259" w:lineRule="auto"/>
        <w:rPr>
          <w:rFonts w:asciiTheme="minorHAnsi" w:eastAsia="Calibri" w:hAnsiTheme="minorHAnsi" w:cs="Arial"/>
          <w:color w:val="000000"/>
          <w:lang w:eastAsia="en-GB"/>
        </w:rPr>
      </w:pPr>
      <w:r w:rsidRPr="00663E83">
        <w:rPr>
          <w:rFonts w:asciiTheme="minorHAnsi" w:eastAsia="Arial" w:hAnsiTheme="minorHAnsi" w:cs="Arial"/>
          <w:color w:val="000000"/>
          <w:lang w:eastAsia="en-GB"/>
        </w:rPr>
        <w:t>Age of the child and date of birth</w:t>
      </w:r>
    </w:p>
    <w:p w14:paraId="20770FA8" w14:textId="77777777" w:rsidR="00F24B61" w:rsidRPr="00663E83" w:rsidRDefault="00F24B61" w:rsidP="00F24B61">
      <w:pPr>
        <w:numPr>
          <w:ilvl w:val="0"/>
          <w:numId w:val="14"/>
        </w:numPr>
        <w:spacing w:line="259" w:lineRule="auto"/>
        <w:rPr>
          <w:rFonts w:asciiTheme="minorHAnsi" w:eastAsia="Calibri" w:hAnsiTheme="minorHAnsi" w:cs="Arial"/>
          <w:color w:val="000000"/>
          <w:lang w:eastAsia="en-GB"/>
        </w:rPr>
      </w:pPr>
      <w:r w:rsidRPr="00663E83">
        <w:rPr>
          <w:rFonts w:asciiTheme="minorHAnsi" w:eastAsia="Arial" w:hAnsiTheme="minorHAnsi" w:cs="Arial"/>
          <w:color w:val="000000"/>
          <w:lang w:eastAsia="en-GB"/>
        </w:rPr>
        <w:t>Date and time of the observation or the disclosure</w:t>
      </w:r>
    </w:p>
    <w:p w14:paraId="12A07680" w14:textId="77777777" w:rsidR="00F24B61" w:rsidRPr="00663E83" w:rsidRDefault="00F24B61" w:rsidP="00F24B61">
      <w:pPr>
        <w:numPr>
          <w:ilvl w:val="0"/>
          <w:numId w:val="14"/>
        </w:numPr>
        <w:spacing w:line="259" w:lineRule="auto"/>
        <w:rPr>
          <w:rFonts w:asciiTheme="minorHAnsi" w:eastAsia="Calibri" w:hAnsiTheme="minorHAnsi" w:cs="Arial"/>
          <w:color w:val="000000"/>
          <w:lang w:eastAsia="en-GB"/>
        </w:rPr>
      </w:pPr>
      <w:r w:rsidRPr="00663E83">
        <w:rPr>
          <w:rFonts w:asciiTheme="minorHAnsi" w:eastAsia="Arial" w:hAnsiTheme="minorHAnsi" w:cs="Arial"/>
          <w:color w:val="000000"/>
          <w:lang w:eastAsia="en-GB"/>
        </w:rPr>
        <w:t>Exact words spoken by the child</w:t>
      </w:r>
    </w:p>
    <w:p w14:paraId="30EED781" w14:textId="77777777" w:rsidR="00F24B61" w:rsidRPr="00663E83" w:rsidRDefault="00F24B61" w:rsidP="00F24B61">
      <w:pPr>
        <w:numPr>
          <w:ilvl w:val="0"/>
          <w:numId w:val="14"/>
        </w:numPr>
        <w:spacing w:line="259" w:lineRule="auto"/>
        <w:rPr>
          <w:rFonts w:asciiTheme="minorHAnsi" w:eastAsia="Calibri" w:hAnsiTheme="minorHAnsi" w:cs="Arial"/>
          <w:color w:val="000000"/>
          <w:lang w:eastAsia="en-GB"/>
        </w:rPr>
      </w:pPr>
      <w:r w:rsidRPr="00663E83">
        <w:rPr>
          <w:rFonts w:asciiTheme="minorHAnsi" w:eastAsia="Arial" w:hAnsiTheme="minorHAnsi" w:cs="Arial"/>
          <w:color w:val="000000"/>
          <w:lang w:eastAsia="en-GB"/>
        </w:rPr>
        <w:t>Exact position and type of any injuries or marks seen</w:t>
      </w:r>
    </w:p>
    <w:p w14:paraId="55CE42E2" w14:textId="77777777" w:rsidR="00F24B61" w:rsidRPr="00663E83" w:rsidRDefault="00F24B61" w:rsidP="00F24B61">
      <w:pPr>
        <w:numPr>
          <w:ilvl w:val="0"/>
          <w:numId w:val="14"/>
        </w:numPr>
        <w:spacing w:line="259" w:lineRule="auto"/>
        <w:rPr>
          <w:rFonts w:asciiTheme="minorHAnsi" w:eastAsia="Calibri" w:hAnsiTheme="minorHAnsi" w:cs="Arial"/>
          <w:color w:val="000000"/>
          <w:lang w:eastAsia="en-GB"/>
        </w:rPr>
      </w:pPr>
      <w:r w:rsidRPr="00663E83">
        <w:rPr>
          <w:rFonts w:asciiTheme="minorHAnsi" w:eastAsia="Arial" w:hAnsiTheme="minorHAnsi" w:cs="Arial"/>
          <w:color w:val="000000"/>
          <w:lang w:eastAsia="en-GB"/>
        </w:rPr>
        <w:t>Exact observation of any incident including any other witnesses</w:t>
      </w:r>
    </w:p>
    <w:p w14:paraId="64E8BBD4" w14:textId="77777777" w:rsidR="00F24B61" w:rsidRPr="00663E83" w:rsidRDefault="00F24B61" w:rsidP="00F24B61">
      <w:pPr>
        <w:numPr>
          <w:ilvl w:val="0"/>
          <w:numId w:val="14"/>
        </w:numPr>
        <w:spacing w:line="259" w:lineRule="auto"/>
        <w:rPr>
          <w:rFonts w:asciiTheme="minorHAnsi" w:eastAsia="Calibri" w:hAnsiTheme="minorHAnsi" w:cs="Arial"/>
          <w:color w:val="000000"/>
          <w:lang w:eastAsia="en-GB"/>
        </w:rPr>
      </w:pPr>
      <w:r w:rsidRPr="00663E83">
        <w:rPr>
          <w:rFonts w:asciiTheme="minorHAnsi" w:eastAsia="Arial" w:hAnsiTheme="minorHAnsi" w:cs="Arial"/>
          <w:color w:val="000000"/>
          <w:lang w:eastAsia="en-GB"/>
        </w:rPr>
        <w:t>Name of the person to whom any concern was reported, with date and time; and the names of any other person present at the time</w:t>
      </w:r>
    </w:p>
    <w:p w14:paraId="4F7AAB27" w14:textId="77777777" w:rsidR="00F24B61" w:rsidRPr="00663E83" w:rsidRDefault="00F24B61" w:rsidP="00F24B61">
      <w:pPr>
        <w:numPr>
          <w:ilvl w:val="0"/>
          <w:numId w:val="14"/>
        </w:numPr>
        <w:spacing w:line="259" w:lineRule="auto"/>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Any discussion held with the parent(s) (where deemed appropriate). </w:t>
      </w:r>
    </w:p>
    <w:p w14:paraId="3004C9AA" w14:textId="77777777" w:rsidR="00F24B61" w:rsidRPr="00663E83" w:rsidRDefault="00F24B61" w:rsidP="00F24B61">
      <w:pPr>
        <w:spacing w:line="259" w:lineRule="auto"/>
        <w:rPr>
          <w:rFonts w:asciiTheme="minorHAnsi" w:eastAsia="Calibri" w:hAnsiTheme="minorHAnsi" w:cs="Arial"/>
          <w:color w:val="000000"/>
          <w:lang w:eastAsia="en-GB"/>
        </w:rPr>
      </w:pPr>
    </w:p>
    <w:p w14:paraId="42B95813" w14:textId="10895FE1" w:rsidR="00F24B61" w:rsidRPr="00663E83" w:rsidRDefault="00F24B61" w:rsidP="00F24B61">
      <w:pPr>
        <w:spacing w:line="259" w:lineRule="auto"/>
        <w:rPr>
          <w:rFonts w:asciiTheme="minorHAnsi" w:eastAsia="Calibri" w:hAnsiTheme="minorHAnsi" w:cs="Arial"/>
          <w:color w:val="000000"/>
          <w:lang w:eastAsia="en-GB"/>
        </w:rPr>
      </w:pPr>
      <w:r w:rsidRPr="00663E83">
        <w:rPr>
          <w:rFonts w:asciiTheme="minorHAnsi" w:eastAsia="Arial" w:hAnsiTheme="minorHAnsi" w:cs="Arial"/>
          <w:color w:val="000000"/>
          <w:lang w:eastAsia="en-GB"/>
        </w:rPr>
        <w:t>These records should be signed by the person reporting this</w:t>
      </w:r>
      <w:r w:rsidR="00193C20">
        <w:rPr>
          <w:rFonts w:asciiTheme="minorHAnsi" w:eastAsia="Arial" w:hAnsiTheme="minorHAnsi" w:cs="Arial"/>
          <w:color w:val="000000"/>
          <w:lang w:eastAsia="en-GB"/>
        </w:rPr>
        <w:t xml:space="preserve">, </w:t>
      </w:r>
      <w:r w:rsidRPr="00663E83">
        <w:rPr>
          <w:rFonts w:asciiTheme="minorHAnsi" w:eastAsia="Arial" w:hAnsiTheme="minorHAnsi" w:cs="Arial"/>
          <w:color w:val="000000"/>
          <w:lang w:eastAsia="en-GB"/>
        </w:rPr>
        <w:t>the manager</w:t>
      </w:r>
      <w:r w:rsidR="00DF5925">
        <w:rPr>
          <w:rFonts w:asciiTheme="minorHAnsi" w:eastAsia="Arial" w:hAnsiTheme="minorHAnsi" w:cs="Arial"/>
          <w:color w:val="000000"/>
          <w:lang w:eastAsia="en-GB"/>
        </w:rPr>
        <w:t xml:space="preserve">/DSL, </w:t>
      </w:r>
      <w:r w:rsidRPr="00663E83">
        <w:rPr>
          <w:rFonts w:asciiTheme="minorHAnsi" w:eastAsia="Arial" w:hAnsiTheme="minorHAnsi" w:cs="Arial"/>
          <w:color w:val="000000"/>
          <w:lang w:eastAsia="en-GB"/>
        </w:rPr>
        <w:t xml:space="preserve">dated and kept in a separate confidential file. </w:t>
      </w:r>
    </w:p>
    <w:p w14:paraId="5B749828" w14:textId="77777777" w:rsidR="00F24B61" w:rsidRPr="00663E83" w:rsidRDefault="00F24B61" w:rsidP="00513C84">
      <w:pPr>
        <w:spacing w:line="259" w:lineRule="auto"/>
        <w:jc w:val="both"/>
        <w:rPr>
          <w:rFonts w:asciiTheme="minorHAnsi" w:eastAsia="Calibri" w:hAnsiTheme="minorHAnsi" w:cs="Arial"/>
          <w:color w:val="000000"/>
          <w:lang w:eastAsia="en-GB"/>
        </w:rPr>
      </w:pPr>
    </w:p>
    <w:p w14:paraId="22FE2CC5" w14:textId="38800CFA" w:rsidR="00F24B61" w:rsidRPr="00663E83" w:rsidRDefault="00F24B61" w:rsidP="00513C84">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If a child starts to talk to an adult about potential abuse it is important not to promise the child complete confidentiality</w:t>
      </w:r>
      <w:r w:rsidR="00513C84">
        <w:rPr>
          <w:rFonts w:asciiTheme="minorHAnsi" w:eastAsia="Arial" w:hAnsiTheme="minorHAnsi" w:cs="Arial"/>
          <w:color w:val="000000"/>
          <w:lang w:eastAsia="en-GB"/>
        </w:rPr>
        <w:t xml:space="preserve"> as t</w:t>
      </w:r>
      <w:r w:rsidRPr="00663E83">
        <w:rPr>
          <w:rFonts w:asciiTheme="minorHAnsi" w:eastAsia="Arial" w:hAnsiTheme="minorHAnsi" w:cs="Arial"/>
          <w:color w:val="000000"/>
          <w:lang w:eastAsia="en-GB"/>
        </w:rPr>
        <w:t xml:space="preserve">his promise cannot be kept. It is vital that the child is </w:t>
      </w:r>
      <w:r w:rsidRPr="00663E83">
        <w:rPr>
          <w:rFonts w:asciiTheme="minorHAnsi" w:eastAsia="Arial" w:hAnsiTheme="minorHAnsi" w:cs="Arial"/>
          <w:color w:val="000000"/>
          <w:lang w:eastAsia="en-GB"/>
        </w:rPr>
        <w:lastRenderedPageBreak/>
        <w:t xml:space="preserve">allowed to talk openly and disclosure is not forced or words put into the child’s mouth. As soon as possible after the disclosure details must be logged accurately. </w:t>
      </w:r>
    </w:p>
    <w:p w14:paraId="0C084D2C" w14:textId="77777777" w:rsidR="00F24B61" w:rsidRPr="00663E83" w:rsidRDefault="00F24B61" w:rsidP="00F24B61">
      <w:pPr>
        <w:spacing w:line="259" w:lineRule="auto"/>
        <w:rPr>
          <w:rFonts w:asciiTheme="minorHAnsi" w:eastAsia="Calibri" w:hAnsiTheme="minorHAnsi" w:cs="Arial"/>
          <w:color w:val="000000"/>
          <w:lang w:eastAsia="en-GB"/>
        </w:rPr>
      </w:pPr>
    </w:p>
    <w:p w14:paraId="35854F07" w14:textId="6C26CF0A" w:rsidR="00F24B61" w:rsidRPr="00663E83" w:rsidRDefault="00F24B61" w:rsidP="00513C84">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It may be thought necessary that through discussion with </w:t>
      </w:r>
      <w:r w:rsidR="00513C84">
        <w:rPr>
          <w:rFonts w:asciiTheme="minorHAnsi" w:eastAsia="Arial" w:hAnsiTheme="minorHAnsi" w:cs="Arial"/>
          <w:color w:val="000000"/>
          <w:lang w:eastAsia="en-GB"/>
        </w:rPr>
        <w:t xml:space="preserve">those </w:t>
      </w:r>
      <w:r w:rsidRPr="00663E83">
        <w:rPr>
          <w:rFonts w:asciiTheme="minorHAnsi" w:eastAsia="Arial" w:hAnsiTheme="minorHAnsi" w:cs="Arial"/>
          <w:color w:val="000000"/>
          <w:lang w:eastAsia="en-GB"/>
        </w:rPr>
        <w:t>concerned the matter needs to be raised with the local authority children’s social care team</w:t>
      </w:r>
      <w:r w:rsidR="00513C84">
        <w:rPr>
          <w:rFonts w:asciiTheme="minorHAnsi" w:eastAsia="Arial" w:hAnsiTheme="minorHAnsi" w:cs="Arial"/>
          <w:color w:val="000000"/>
          <w:lang w:eastAsia="en-GB"/>
        </w:rPr>
        <w:t xml:space="preserve"> via the Integrated Contact and Referral Team (ICRT)</w:t>
      </w:r>
      <w:r w:rsidRPr="00663E83">
        <w:rPr>
          <w:rFonts w:asciiTheme="minorHAnsi" w:eastAsia="Arial" w:hAnsiTheme="minorHAnsi" w:cs="Arial"/>
          <w:color w:val="000000"/>
          <w:lang w:eastAsia="en-GB"/>
        </w:rPr>
        <w:t xml:space="preserve"> and Ofsted</w:t>
      </w:r>
      <w:r w:rsidR="00513C84">
        <w:rPr>
          <w:rFonts w:asciiTheme="minorHAnsi" w:eastAsia="Arial" w:hAnsiTheme="minorHAnsi" w:cs="Arial"/>
          <w:color w:val="000000"/>
          <w:lang w:eastAsia="en-GB"/>
        </w:rPr>
        <w:t xml:space="preserve">. </w:t>
      </w:r>
      <w:r w:rsidRPr="00663E83">
        <w:rPr>
          <w:rFonts w:asciiTheme="minorHAnsi" w:eastAsia="Arial" w:hAnsiTheme="minorHAnsi" w:cs="Arial"/>
          <w:color w:val="000000"/>
          <w:lang w:eastAsia="en-GB"/>
        </w:rPr>
        <w:t xml:space="preserve">Staff involved may be asked to supply details of any information/concerns they have with regard to a child. </w:t>
      </w:r>
      <w:r w:rsidR="00513C84">
        <w:rPr>
          <w:rFonts w:asciiTheme="minorHAnsi" w:eastAsia="Arial" w:hAnsiTheme="minorHAnsi" w:cs="Arial"/>
          <w:color w:val="000000"/>
          <w:lang w:eastAsia="en-GB"/>
        </w:rPr>
        <w:t>A</w:t>
      </w:r>
      <w:r w:rsidRPr="00663E83">
        <w:rPr>
          <w:rFonts w:asciiTheme="minorHAnsi" w:eastAsia="Arial" w:hAnsiTheme="minorHAnsi" w:cs="Arial"/>
          <w:color w:val="000000"/>
          <w:lang w:eastAsia="en-GB"/>
        </w:rPr>
        <w:t>ll members of staff</w:t>
      </w:r>
      <w:r w:rsidR="00513C84">
        <w:rPr>
          <w:rFonts w:asciiTheme="minorHAnsi" w:eastAsia="Arial" w:hAnsiTheme="minorHAnsi" w:cs="Arial"/>
          <w:color w:val="000000"/>
          <w:lang w:eastAsia="en-GB"/>
        </w:rPr>
        <w:t xml:space="preserve"> are expected</w:t>
      </w:r>
      <w:r w:rsidRPr="00663E83">
        <w:rPr>
          <w:rFonts w:asciiTheme="minorHAnsi" w:eastAsia="Arial" w:hAnsiTheme="minorHAnsi" w:cs="Arial"/>
          <w:color w:val="000000"/>
          <w:lang w:eastAsia="en-GB"/>
        </w:rPr>
        <w:t xml:space="preserve"> to co-operate with the local authority children’s social care, police, and Ofsted in any way necessary to ensure the safety of the children.</w:t>
      </w:r>
    </w:p>
    <w:p w14:paraId="5635824E" w14:textId="77777777" w:rsidR="00F24B61" w:rsidRPr="00663E83" w:rsidRDefault="00F24B61" w:rsidP="00F24B61">
      <w:pPr>
        <w:spacing w:line="259" w:lineRule="auto"/>
        <w:rPr>
          <w:rFonts w:asciiTheme="minorHAnsi" w:eastAsia="Calibri" w:hAnsiTheme="minorHAnsi" w:cs="Arial"/>
          <w:color w:val="000000"/>
          <w:lang w:eastAsia="en-GB"/>
        </w:rPr>
      </w:pPr>
    </w:p>
    <w:p w14:paraId="5DD4BE1B" w14:textId="77777777" w:rsidR="00F24B61" w:rsidRPr="00663E83" w:rsidRDefault="00F24B61" w:rsidP="00513C84">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Staff must not make any comments either publicly or in private about the supposed or actual behaviour of a parent or member of staff.  </w:t>
      </w:r>
    </w:p>
    <w:p w14:paraId="458DEE7F" w14:textId="77777777" w:rsidR="00F24B61" w:rsidRPr="00663E83" w:rsidRDefault="00F24B61" w:rsidP="00F24B61">
      <w:pPr>
        <w:spacing w:line="259" w:lineRule="auto"/>
        <w:rPr>
          <w:rFonts w:asciiTheme="minorHAnsi" w:eastAsia="Calibri" w:hAnsiTheme="minorHAnsi" w:cs="Arial"/>
          <w:color w:val="000000"/>
          <w:lang w:eastAsia="en-GB"/>
        </w:rPr>
      </w:pPr>
    </w:p>
    <w:p w14:paraId="71034C0F" w14:textId="77777777" w:rsidR="00F24B61" w:rsidRPr="00663E83" w:rsidRDefault="00F24B61" w:rsidP="00F24B61">
      <w:pPr>
        <w:keepNext/>
        <w:spacing w:line="259" w:lineRule="auto"/>
        <w:rPr>
          <w:rFonts w:asciiTheme="minorHAnsi" w:eastAsia="Calibri" w:hAnsiTheme="minorHAnsi" w:cs="Arial"/>
          <w:color w:val="000000"/>
          <w:lang w:eastAsia="en-GB"/>
        </w:rPr>
      </w:pPr>
      <w:r w:rsidRPr="00663E83">
        <w:rPr>
          <w:rFonts w:asciiTheme="minorHAnsi" w:eastAsia="Arial" w:hAnsiTheme="minorHAnsi" w:cs="Arial"/>
          <w:b/>
          <w:color w:val="000000"/>
          <w:lang w:eastAsia="en-GB"/>
        </w:rPr>
        <w:t xml:space="preserve">Physical abuse </w:t>
      </w:r>
    </w:p>
    <w:p w14:paraId="2689D80F" w14:textId="77777777" w:rsidR="00F24B61" w:rsidRPr="00663E83" w:rsidRDefault="00F24B61" w:rsidP="00513C84">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Action needs to be taken if staff have reason to believe that there has been a physical injury to a child, including deliberate poisoning, where there is definite knowledge or reasonable suspicion that the injury was inflicted or knowingly not prevented. These symptoms may include bruising or injuries in an area that is not usual for a child, e.g. fleshy parts of the arms and legs, back, wrists, ankles and face. </w:t>
      </w:r>
    </w:p>
    <w:p w14:paraId="11326DA0" w14:textId="77777777" w:rsidR="00F24B61" w:rsidRPr="00663E83" w:rsidRDefault="00F24B61" w:rsidP="00513C84">
      <w:pPr>
        <w:spacing w:line="259" w:lineRule="auto"/>
        <w:jc w:val="both"/>
        <w:rPr>
          <w:rFonts w:asciiTheme="minorHAnsi" w:eastAsia="Calibri" w:hAnsiTheme="minorHAnsi" w:cs="Arial"/>
          <w:color w:val="000000"/>
          <w:lang w:eastAsia="en-GB"/>
        </w:rPr>
      </w:pPr>
    </w:p>
    <w:p w14:paraId="423098AE" w14:textId="77777777" w:rsidR="00DF5925" w:rsidRDefault="00F24B61" w:rsidP="00513C84">
      <w:pPr>
        <w:spacing w:line="259" w:lineRule="auto"/>
        <w:jc w:val="both"/>
        <w:rPr>
          <w:rFonts w:asciiTheme="minorHAnsi" w:eastAsia="Arial" w:hAnsiTheme="minorHAnsi" w:cs="Arial"/>
          <w:color w:val="000000"/>
          <w:lang w:eastAsia="en-GB"/>
        </w:rPr>
      </w:pPr>
      <w:r w:rsidRPr="00663E83">
        <w:rPr>
          <w:rFonts w:asciiTheme="minorHAnsi" w:eastAsia="Arial" w:hAnsiTheme="minorHAnsi" w:cs="Arial"/>
          <w:color w:val="000000"/>
          <w:lang w:eastAsia="en-GB"/>
        </w:rPr>
        <w:t xml:space="preserve">Many children will have cuts and grazes from normal childhood injuries. These should also be logged and discussed with the </w:t>
      </w:r>
      <w:r w:rsidR="00DF5925">
        <w:rPr>
          <w:rFonts w:asciiTheme="minorHAnsi" w:eastAsia="Arial" w:hAnsiTheme="minorHAnsi" w:cs="Arial"/>
          <w:color w:val="000000"/>
          <w:lang w:eastAsia="en-GB"/>
        </w:rPr>
        <w:t>manager/DSL</w:t>
      </w:r>
      <w:r w:rsidR="00513C84">
        <w:rPr>
          <w:rFonts w:asciiTheme="minorHAnsi" w:eastAsia="Arial" w:hAnsiTheme="minorHAnsi" w:cs="Arial"/>
          <w:color w:val="000000"/>
          <w:lang w:eastAsia="en-GB"/>
        </w:rPr>
        <w:t>. Should there</w:t>
      </w:r>
      <w:r w:rsidR="00DF5925">
        <w:rPr>
          <w:rFonts w:asciiTheme="minorHAnsi" w:eastAsia="Arial" w:hAnsiTheme="minorHAnsi" w:cs="Arial"/>
          <w:color w:val="000000"/>
          <w:lang w:eastAsia="en-GB"/>
        </w:rPr>
        <w:t xml:space="preserve"> be any concerns, these may be appropriate for referral.</w:t>
      </w:r>
    </w:p>
    <w:p w14:paraId="79155E04" w14:textId="5D5E2E6A" w:rsidR="00F24B61" w:rsidRPr="00663E83" w:rsidRDefault="00DF5925" w:rsidP="00513C84">
      <w:pPr>
        <w:spacing w:line="259" w:lineRule="auto"/>
        <w:jc w:val="both"/>
        <w:rPr>
          <w:rFonts w:asciiTheme="minorHAnsi" w:eastAsia="Calibri" w:hAnsiTheme="minorHAnsi" w:cs="Arial"/>
          <w:color w:val="000000"/>
          <w:lang w:eastAsia="en-GB"/>
        </w:rPr>
      </w:pPr>
      <w:r w:rsidRPr="00663E83">
        <w:rPr>
          <w:rFonts w:asciiTheme="minorHAnsi" w:eastAsia="Calibri" w:hAnsiTheme="minorHAnsi" w:cs="Arial"/>
          <w:color w:val="000000"/>
          <w:lang w:eastAsia="en-GB"/>
        </w:rPr>
        <w:t xml:space="preserve"> </w:t>
      </w:r>
    </w:p>
    <w:p w14:paraId="43C4C187" w14:textId="5BFE8764" w:rsidR="00F24B61" w:rsidRPr="00663E83" w:rsidRDefault="00F24B61" w:rsidP="00513C84">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Children and babies may be abused physically through shaking or throwing. Other injuries may include burns or scalds. These are not usual childhood injuries and should always be logged and discussed with the manager</w:t>
      </w:r>
      <w:r w:rsidR="00DF5925">
        <w:rPr>
          <w:rFonts w:asciiTheme="minorHAnsi" w:eastAsia="Arial" w:hAnsiTheme="minorHAnsi" w:cs="Arial"/>
          <w:color w:val="000000"/>
          <w:lang w:eastAsia="en-GB"/>
        </w:rPr>
        <w:t>/DSL</w:t>
      </w:r>
      <w:r w:rsidRPr="00663E83">
        <w:rPr>
          <w:rFonts w:asciiTheme="minorHAnsi" w:eastAsia="Arial" w:hAnsiTheme="minorHAnsi" w:cs="Arial"/>
          <w:color w:val="000000"/>
          <w:lang w:eastAsia="en-GB"/>
        </w:rPr>
        <w:t>.</w:t>
      </w:r>
    </w:p>
    <w:p w14:paraId="6E413E78" w14:textId="77777777" w:rsidR="00F24B61" w:rsidRPr="00663E83" w:rsidRDefault="00F24B61" w:rsidP="00F24B61">
      <w:pPr>
        <w:spacing w:line="259" w:lineRule="auto"/>
        <w:rPr>
          <w:rFonts w:asciiTheme="minorHAnsi" w:eastAsia="Calibri" w:hAnsiTheme="minorHAnsi" w:cs="Arial"/>
          <w:color w:val="000000"/>
          <w:lang w:eastAsia="en-GB"/>
        </w:rPr>
      </w:pPr>
    </w:p>
    <w:p w14:paraId="5806670C" w14:textId="77777777" w:rsidR="00F24B61" w:rsidRPr="00663E83" w:rsidRDefault="00F24B61" w:rsidP="00F24B61">
      <w:pPr>
        <w:keepNext/>
        <w:spacing w:line="259" w:lineRule="auto"/>
        <w:rPr>
          <w:rFonts w:asciiTheme="minorHAnsi" w:eastAsia="Calibri" w:hAnsiTheme="minorHAnsi" w:cs="Arial"/>
          <w:color w:val="000000"/>
          <w:lang w:eastAsia="en-GB"/>
        </w:rPr>
      </w:pPr>
      <w:r w:rsidRPr="00663E83">
        <w:rPr>
          <w:rFonts w:asciiTheme="minorHAnsi" w:eastAsia="Arial" w:hAnsiTheme="minorHAnsi" w:cs="Arial"/>
          <w:b/>
          <w:color w:val="000000"/>
          <w:lang w:eastAsia="en-GB"/>
        </w:rPr>
        <w:lastRenderedPageBreak/>
        <w:t>Female genital mutilation</w:t>
      </w:r>
    </w:p>
    <w:p w14:paraId="08AC0F1B" w14:textId="0E9ECB15" w:rsidR="00F24B61" w:rsidRPr="00663E83" w:rsidRDefault="00F24B61" w:rsidP="00513C84">
      <w:pPr>
        <w:keepNext/>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This type of physical abuse is practised as a cultural ritual by certain ethnic groups and there is now more awareness of its prevalence in some communities in England including its effect on the child and any other s</w:t>
      </w:r>
      <w:r w:rsidR="00DF5925">
        <w:rPr>
          <w:rFonts w:asciiTheme="minorHAnsi" w:eastAsia="Arial" w:hAnsiTheme="minorHAnsi" w:cs="Arial"/>
          <w:color w:val="000000"/>
          <w:lang w:eastAsia="en-GB"/>
        </w:rPr>
        <w:t xml:space="preserve">iblings involved. If </w:t>
      </w:r>
      <w:r w:rsidRPr="00663E83">
        <w:rPr>
          <w:rFonts w:asciiTheme="minorHAnsi" w:eastAsia="Arial" w:hAnsiTheme="minorHAnsi" w:cs="Arial"/>
          <w:color w:val="000000"/>
          <w:lang w:eastAsia="en-GB"/>
        </w:rPr>
        <w:t>car</w:t>
      </w:r>
      <w:r w:rsidR="00DF5925">
        <w:rPr>
          <w:rFonts w:asciiTheme="minorHAnsi" w:eastAsia="Arial" w:hAnsiTheme="minorHAnsi" w:cs="Arial"/>
          <w:color w:val="000000"/>
          <w:lang w:eastAsia="en-GB"/>
        </w:rPr>
        <w:t xml:space="preserve">ing for older children in an </w:t>
      </w:r>
      <w:r w:rsidRPr="00663E83">
        <w:rPr>
          <w:rFonts w:asciiTheme="minorHAnsi" w:eastAsia="Arial" w:hAnsiTheme="minorHAnsi" w:cs="Arial"/>
          <w:color w:val="000000"/>
          <w:lang w:eastAsia="en-GB"/>
        </w:rPr>
        <w:t>out of school facility this may be an area of abuse</w:t>
      </w:r>
      <w:r w:rsidR="00513C84">
        <w:rPr>
          <w:rFonts w:asciiTheme="minorHAnsi" w:eastAsia="Arial" w:hAnsiTheme="minorHAnsi" w:cs="Arial"/>
          <w:color w:val="000000"/>
          <w:lang w:eastAsia="en-GB"/>
        </w:rPr>
        <w:t xml:space="preserve"> to be aware of</w:t>
      </w:r>
      <w:r w:rsidRPr="00663E83">
        <w:rPr>
          <w:rFonts w:asciiTheme="minorHAnsi" w:eastAsia="Arial" w:hAnsiTheme="minorHAnsi" w:cs="Arial"/>
          <w:color w:val="000000"/>
          <w:lang w:eastAsia="en-GB"/>
        </w:rPr>
        <w:t xml:space="preserve">. Symptoms may include bleeding, painful areas, acute urinary retention, urinary infection, wound infection, septicaemia, incontinence, vaginal and pelvic infections with depression and post-traumatic stress disorder as well as physiological concerns. If you have concerns about a child relating to this area, you should contact children’s social care team in the same way as other types of physical abuse. </w:t>
      </w:r>
    </w:p>
    <w:p w14:paraId="4BCC26D2" w14:textId="77777777" w:rsidR="00F24B61" w:rsidRPr="00663E83" w:rsidRDefault="00F24B61" w:rsidP="00F24B61">
      <w:pPr>
        <w:keepNext/>
        <w:spacing w:line="259" w:lineRule="auto"/>
        <w:rPr>
          <w:rFonts w:asciiTheme="minorHAnsi" w:eastAsia="Calibri" w:hAnsiTheme="minorHAnsi" w:cs="Arial"/>
          <w:color w:val="000000"/>
          <w:lang w:eastAsia="en-GB"/>
        </w:rPr>
      </w:pPr>
    </w:p>
    <w:p w14:paraId="71FA1FFA" w14:textId="77777777" w:rsidR="00F24B61" w:rsidRPr="00663E83" w:rsidRDefault="00F24B61" w:rsidP="00F24B61">
      <w:pPr>
        <w:keepNext/>
        <w:spacing w:line="259" w:lineRule="auto"/>
        <w:rPr>
          <w:rFonts w:asciiTheme="minorHAnsi" w:eastAsia="Calibri" w:hAnsiTheme="minorHAnsi" w:cs="Arial"/>
          <w:color w:val="000000"/>
          <w:lang w:eastAsia="en-GB"/>
        </w:rPr>
      </w:pPr>
      <w:r w:rsidRPr="00663E83">
        <w:rPr>
          <w:rFonts w:asciiTheme="minorHAnsi" w:eastAsia="Arial" w:hAnsiTheme="minorHAnsi" w:cs="Arial"/>
          <w:b/>
          <w:color w:val="000000"/>
          <w:lang w:eastAsia="en-GB"/>
        </w:rPr>
        <w:t>Fabricated illness</w:t>
      </w:r>
    </w:p>
    <w:p w14:paraId="23A9A3EC" w14:textId="77777777" w:rsidR="00F24B61" w:rsidRPr="00663E83" w:rsidRDefault="00F24B61" w:rsidP="00B52246">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This is also a type of physical abuse. This is where a child is presented with an illness that is fabricated by the adult carer. The carer may seek out unnecessary medical treatment or investigation. The signs may include a carer exaggerating a real illness or symptoms, complete fabrication of symptoms or inducing physical illness, e.g. through poisoning, starvation, inappropriate diet. This may also be presented through false allegations of abuse or encouraging the child to appear disabled or ill to obtain unnecessary treatment or specialist support. </w:t>
      </w:r>
    </w:p>
    <w:p w14:paraId="3E025001" w14:textId="77777777" w:rsidR="00F24B61" w:rsidRPr="00663E83" w:rsidRDefault="00F24B61" w:rsidP="00F24B61">
      <w:pPr>
        <w:spacing w:line="259" w:lineRule="auto"/>
        <w:rPr>
          <w:rFonts w:asciiTheme="minorHAnsi" w:eastAsia="Calibri" w:hAnsiTheme="minorHAnsi" w:cs="Arial"/>
          <w:color w:val="000000"/>
          <w:lang w:eastAsia="en-GB"/>
        </w:rPr>
      </w:pPr>
    </w:p>
    <w:p w14:paraId="79C403D6" w14:textId="77777777" w:rsidR="00F24B61" w:rsidRPr="00663E83" w:rsidRDefault="00F24B61" w:rsidP="00F24B61">
      <w:pPr>
        <w:keepNext/>
        <w:spacing w:line="259" w:lineRule="auto"/>
        <w:rPr>
          <w:rFonts w:asciiTheme="minorHAnsi" w:eastAsia="Calibri" w:hAnsiTheme="minorHAnsi" w:cs="Arial"/>
          <w:color w:val="000000"/>
          <w:lang w:eastAsia="en-GB"/>
        </w:rPr>
      </w:pPr>
      <w:r w:rsidRPr="00663E83">
        <w:rPr>
          <w:rFonts w:asciiTheme="minorHAnsi" w:eastAsia="Arial" w:hAnsiTheme="minorHAnsi" w:cs="Arial"/>
          <w:b/>
          <w:color w:val="000000"/>
          <w:lang w:eastAsia="en-GB"/>
        </w:rPr>
        <w:t>Procedure:</w:t>
      </w:r>
    </w:p>
    <w:p w14:paraId="6FD421E6" w14:textId="77777777" w:rsidR="00F24B61" w:rsidRPr="00663E83" w:rsidRDefault="00F24B61" w:rsidP="0026204D">
      <w:pPr>
        <w:numPr>
          <w:ilvl w:val="0"/>
          <w:numId w:val="15"/>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All signs of marks/injuries to a child, when they come into nursery or occur during time at the nursery, will be recorded as soon as noticed by a staff member</w:t>
      </w:r>
    </w:p>
    <w:p w14:paraId="382569D1" w14:textId="77777777" w:rsidR="00F24B61" w:rsidRPr="00663E83" w:rsidRDefault="00F24B61" w:rsidP="0026204D">
      <w:pPr>
        <w:numPr>
          <w:ilvl w:val="0"/>
          <w:numId w:val="15"/>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The incident will be discussed with the parent at the earliest opportunity, where felt appropriate </w:t>
      </w:r>
    </w:p>
    <w:p w14:paraId="0E595B1C" w14:textId="77777777" w:rsidR="00F24B61" w:rsidRPr="00663E83" w:rsidRDefault="00F24B61" w:rsidP="0026204D">
      <w:pPr>
        <w:numPr>
          <w:ilvl w:val="0"/>
          <w:numId w:val="15"/>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Such discussions will be recorded and the parent will have access to such records</w:t>
      </w:r>
    </w:p>
    <w:p w14:paraId="1508EF08" w14:textId="444D907F" w:rsidR="00F24B61" w:rsidRPr="00663E83" w:rsidRDefault="00F24B61" w:rsidP="0026204D">
      <w:pPr>
        <w:numPr>
          <w:ilvl w:val="0"/>
          <w:numId w:val="15"/>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If there are queries regarding the injury, the local authority children’s social care team will be notified in line with procedures set out by </w:t>
      </w:r>
      <w:r w:rsidR="006D4B4B" w:rsidRPr="00663E83">
        <w:rPr>
          <w:rFonts w:asciiTheme="minorHAnsi" w:eastAsia="Arial" w:hAnsiTheme="minorHAnsi" w:cs="Arial"/>
          <w:color w:val="000000"/>
          <w:lang w:eastAsia="en-GB"/>
        </w:rPr>
        <w:t>Sunderland Safeguarding Children Board (S</w:t>
      </w:r>
      <w:r w:rsidRPr="00663E83">
        <w:rPr>
          <w:rFonts w:asciiTheme="minorHAnsi" w:eastAsia="Arial" w:hAnsiTheme="minorHAnsi" w:cs="Arial"/>
          <w:color w:val="000000"/>
          <w:lang w:eastAsia="en-GB"/>
        </w:rPr>
        <w:t>SC</w:t>
      </w:r>
      <w:r w:rsidR="0026204D">
        <w:rPr>
          <w:rFonts w:asciiTheme="minorHAnsi" w:eastAsia="Arial" w:hAnsiTheme="minorHAnsi" w:cs="Arial"/>
          <w:color w:val="000000"/>
          <w:lang w:eastAsia="en-GB"/>
        </w:rPr>
        <w:t>P</w:t>
      </w:r>
      <w:r w:rsidRPr="00663E83">
        <w:rPr>
          <w:rFonts w:asciiTheme="minorHAnsi" w:eastAsia="Arial" w:hAnsiTheme="minorHAnsi" w:cs="Arial"/>
          <w:color w:val="000000"/>
          <w:lang w:eastAsia="en-GB"/>
        </w:rPr>
        <w:t xml:space="preserve">). </w:t>
      </w:r>
    </w:p>
    <w:p w14:paraId="12C6BFAE" w14:textId="77777777" w:rsidR="00F24B61" w:rsidRPr="00663E83" w:rsidRDefault="00F24B61" w:rsidP="00F24B61">
      <w:pPr>
        <w:spacing w:line="259" w:lineRule="auto"/>
        <w:rPr>
          <w:rFonts w:asciiTheme="minorHAnsi" w:eastAsia="Calibri" w:hAnsiTheme="minorHAnsi" w:cs="Arial"/>
          <w:color w:val="000000"/>
          <w:lang w:eastAsia="en-GB"/>
        </w:rPr>
      </w:pPr>
    </w:p>
    <w:p w14:paraId="6DB42B68" w14:textId="77777777" w:rsidR="00F24B61" w:rsidRPr="00663E83" w:rsidRDefault="00F24B61" w:rsidP="00F24B61">
      <w:pPr>
        <w:keepNext/>
        <w:spacing w:line="259" w:lineRule="auto"/>
        <w:rPr>
          <w:rFonts w:asciiTheme="minorHAnsi" w:eastAsia="Calibri" w:hAnsiTheme="minorHAnsi" w:cs="Arial"/>
          <w:color w:val="000000"/>
          <w:lang w:eastAsia="en-GB"/>
        </w:rPr>
      </w:pPr>
      <w:r w:rsidRPr="00663E83">
        <w:rPr>
          <w:rFonts w:asciiTheme="minorHAnsi" w:eastAsia="Arial" w:hAnsiTheme="minorHAnsi" w:cs="Arial"/>
          <w:b/>
          <w:color w:val="000000"/>
          <w:lang w:eastAsia="en-GB"/>
        </w:rPr>
        <w:t>Sexual abuse</w:t>
      </w:r>
    </w:p>
    <w:p w14:paraId="33F233A3" w14:textId="77777777" w:rsidR="00F24B61" w:rsidRPr="00663E83" w:rsidRDefault="00F24B61" w:rsidP="0026204D">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Action needs be taken if the staff member has witnessed an occasion(s) where a child indicated sexual activity through words, play, drawing, had an excessive preoccupation with sexual matters or had an inappropriate knowledge of adult sexual behaviour or language. This may include acting out sexual activity on dolls/toys or in the role play area with their peers, drawing pictures that are inappropriate for a child, talking about sexual activities or using sexual language or words. The child may become worried when their clothes are removed, e.g. for nappy changes. </w:t>
      </w:r>
    </w:p>
    <w:p w14:paraId="6DB3BB9E" w14:textId="77777777" w:rsidR="00F24B61" w:rsidRPr="00663E83" w:rsidRDefault="00F24B61" w:rsidP="0026204D">
      <w:pPr>
        <w:spacing w:line="259" w:lineRule="auto"/>
        <w:jc w:val="both"/>
        <w:rPr>
          <w:rFonts w:asciiTheme="minorHAnsi" w:eastAsia="Calibri" w:hAnsiTheme="minorHAnsi" w:cs="Arial"/>
          <w:color w:val="000000"/>
          <w:lang w:eastAsia="en-GB"/>
        </w:rPr>
      </w:pPr>
    </w:p>
    <w:p w14:paraId="2331A093" w14:textId="77777777" w:rsidR="00F24B61" w:rsidRPr="00663E83" w:rsidRDefault="00F24B61" w:rsidP="0026204D">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lastRenderedPageBreak/>
        <w:t xml:space="preserve">The physical symptoms may include genital trauma, discharge and bruises between the legs or signs of a sexually transmitted disease (STD). Emotional symptoms could include a distinct change in a child’s behaviour. They may be withdrawn or overly extroverted and outgoing. They may withdraw away from a particular adult and become distressed if they reach out for them, but they may also be particularly clingy to a potential abuser so all symptoms and signs should be looked at together and assessed as a whole. </w:t>
      </w:r>
    </w:p>
    <w:p w14:paraId="41E9EAC3" w14:textId="77777777" w:rsidR="00F24B61" w:rsidRPr="00663E83" w:rsidRDefault="00F24B61" w:rsidP="0026204D">
      <w:pPr>
        <w:spacing w:line="259" w:lineRule="auto"/>
        <w:jc w:val="both"/>
        <w:rPr>
          <w:rFonts w:asciiTheme="minorHAnsi" w:eastAsia="Calibri" w:hAnsiTheme="minorHAnsi" w:cs="Arial"/>
          <w:color w:val="000000"/>
          <w:lang w:eastAsia="en-GB"/>
        </w:rPr>
      </w:pPr>
    </w:p>
    <w:p w14:paraId="45E01FFE" w14:textId="77777777" w:rsidR="00F24B61" w:rsidRPr="00663E83" w:rsidRDefault="00F24B61" w:rsidP="0026204D">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If a child starts to talk openly to an adult about abuse they may be experiencing the procedure below will be followed. </w:t>
      </w:r>
    </w:p>
    <w:p w14:paraId="4238355B" w14:textId="77777777" w:rsidR="00F24B61" w:rsidRPr="00663E83" w:rsidRDefault="00F24B61" w:rsidP="00F24B61">
      <w:pPr>
        <w:spacing w:line="259" w:lineRule="auto"/>
        <w:rPr>
          <w:rFonts w:asciiTheme="minorHAnsi" w:eastAsia="Calibri" w:hAnsiTheme="minorHAnsi" w:cs="Arial"/>
          <w:color w:val="000000"/>
          <w:lang w:eastAsia="en-GB"/>
        </w:rPr>
      </w:pPr>
    </w:p>
    <w:p w14:paraId="0163B4FC" w14:textId="77777777" w:rsidR="00F24B61" w:rsidRPr="00663E83" w:rsidRDefault="00F24B61" w:rsidP="00F24B61">
      <w:pPr>
        <w:keepNext/>
        <w:spacing w:line="259" w:lineRule="auto"/>
        <w:rPr>
          <w:rFonts w:asciiTheme="minorHAnsi" w:eastAsia="Calibri" w:hAnsiTheme="minorHAnsi" w:cs="Arial"/>
          <w:color w:val="000000"/>
          <w:lang w:eastAsia="en-GB"/>
        </w:rPr>
      </w:pPr>
      <w:r w:rsidRPr="00663E83">
        <w:rPr>
          <w:rFonts w:asciiTheme="minorHAnsi" w:eastAsia="Arial" w:hAnsiTheme="minorHAnsi" w:cs="Arial"/>
          <w:b/>
          <w:color w:val="000000"/>
          <w:lang w:eastAsia="en-GB"/>
        </w:rPr>
        <w:t>Procedure:</w:t>
      </w:r>
    </w:p>
    <w:p w14:paraId="6922E19D" w14:textId="77777777" w:rsidR="00F24B61" w:rsidRPr="00663E83" w:rsidRDefault="00F24B61" w:rsidP="00F24B61">
      <w:pPr>
        <w:numPr>
          <w:ilvl w:val="0"/>
          <w:numId w:val="11"/>
        </w:numPr>
        <w:spacing w:line="259" w:lineRule="auto"/>
        <w:ind w:left="714" w:hanging="357"/>
        <w:rPr>
          <w:rFonts w:asciiTheme="minorHAnsi" w:eastAsia="Calibri" w:hAnsiTheme="minorHAnsi" w:cs="Arial"/>
          <w:color w:val="000000"/>
          <w:lang w:eastAsia="en-GB"/>
        </w:rPr>
      </w:pPr>
      <w:r w:rsidRPr="00663E83">
        <w:rPr>
          <w:rFonts w:asciiTheme="minorHAnsi" w:eastAsia="Arial" w:hAnsiTheme="minorHAnsi" w:cs="Arial"/>
          <w:color w:val="000000"/>
          <w:lang w:eastAsia="en-GB"/>
        </w:rPr>
        <w:t>The adult should reassure the child and listen without interrupting if the child wishes to talk</w:t>
      </w:r>
    </w:p>
    <w:p w14:paraId="7A363B78" w14:textId="77777777" w:rsidR="00F24B61" w:rsidRPr="00663E83" w:rsidRDefault="00F24B61" w:rsidP="00F24B61">
      <w:pPr>
        <w:numPr>
          <w:ilvl w:val="0"/>
          <w:numId w:val="11"/>
        </w:numPr>
        <w:spacing w:line="259" w:lineRule="auto"/>
        <w:ind w:left="714" w:hanging="357"/>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The observed instances will be detailed in a confidential report </w:t>
      </w:r>
    </w:p>
    <w:p w14:paraId="0D94646E" w14:textId="2B79F78D" w:rsidR="00F24B61" w:rsidRPr="008E7F96" w:rsidRDefault="00F24B61" w:rsidP="008E7F96">
      <w:pPr>
        <w:numPr>
          <w:ilvl w:val="0"/>
          <w:numId w:val="11"/>
        </w:numPr>
        <w:spacing w:line="259" w:lineRule="auto"/>
        <w:ind w:left="714" w:hanging="357"/>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The observed instances will be reported to the </w:t>
      </w:r>
      <w:r w:rsidR="004379C3">
        <w:rPr>
          <w:rFonts w:asciiTheme="minorHAnsi" w:eastAsia="Arial" w:hAnsiTheme="minorHAnsi" w:cs="Arial"/>
          <w:color w:val="000000"/>
          <w:lang w:eastAsia="en-GB"/>
        </w:rPr>
        <w:t>site</w:t>
      </w:r>
      <w:r w:rsidR="00DF5925">
        <w:rPr>
          <w:rFonts w:asciiTheme="minorHAnsi" w:eastAsia="Arial" w:hAnsiTheme="minorHAnsi" w:cs="Arial"/>
          <w:color w:val="000000"/>
          <w:lang w:eastAsia="en-GB"/>
        </w:rPr>
        <w:t xml:space="preserve"> manager/DSL</w:t>
      </w:r>
      <w:r w:rsidR="00C4767E" w:rsidRPr="008E7F96">
        <w:rPr>
          <w:rFonts w:asciiTheme="minorHAnsi" w:eastAsia="Arial" w:hAnsiTheme="minorHAnsi" w:cs="Arial"/>
          <w:color w:val="000000"/>
          <w:lang w:eastAsia="en-GB"/>
        </w:rPr>
        <w:t xml:space="preserve"> </w:t>
      </w:r>
    </w:p>
    <w:p w14:paraId="10DD90ED" w14:textId="77777777" w:rsidR="00F24B61" w:rsidRPr="00663E83" w:rsidRDefault="00F24B61" w:rsidP="00F24B61">
      <w:pPr>
        <w:numPr>
          <w:ilvl w:val="0"/>
          <w:numId w:val="11"/>
        </w:numPr>
        <w:spacing w:line="259" w:lineRule="auto"/>
        <w:ind w:left="714" w:hanging="357"/>
        <w:rPr>
          <w:rFonts w:asciiTheme="minorHAnsi" w:eastAsia="Calibri" w:hAnsiTheme="minorHAnsi" w:cs="Arial"/>
          <w:color w:val="000000"/>
          <w:lang w:eastAsia="en-GB"/>
        </w:rPr>
      </w:pPr>
      <w:r w:rsidRPr="00663E83">
        <w:rPr>
          <w:rFonts w:asciiTheme="minorHAnsi" w:eastAsia="Arial" w:hAnsiTheme="minorHAnsi" w:cs="Arial"/>
          <w:color w:val="000000"/>
          <w:lang w:eastAsia="en-GB"/>
        </w:rPr>
        <w:t>The matter will be referred to the local authority children’s social care team.</w:t>
      </w:r>
    </w:p>
    <w:p w14:paraId="1F0D9A15" w14:textId="77777777" w:rsidR="00F24B61" w:rsidRPr="00663E83" w:rsidRDefault="00F24B61" w:rsidP="00F24B61">
      <w:pPr>
        <w:spacing w:line="259" w:lineRule="auto"/>
        <w:ind w:left="720"/>
        <w:rPr>
          <w:rFonts w:asciiTheme="minorHAnsi" w:eastAsia="Calibri" w:hAnsiTheme="minorHAnsi" w:cs="Arial"/>
          <w:color w:val="000000"/>
          <w:lang w:eastAsia="en-GB"/>
        </w:rPr>
      </w:pPr>
    </w:p>
    <w:p w14:paraId="67DCE421" w14:textId="77777777" w:rsidR="00F24B61" w:rsidRPr="00663E83" w:rsidRDefault="00F24B61" w:rsidP="0026204D">
      <w:pPr>
        <w:keepNext/>
        <w:spacing w:line="259" w:lineRule="auto"/>
        <w:jc w:val="both"/>
        <w:rPr>
          <w:rFonts w:asciiTheme="minorHAnsi" w:eastAsia="Calibri" w:hAnsiTheme="minorHAnsi" w:cs="Arial"/>
          <w:color w:val="000000"/>
          <w:lang w:eastAsia="en-GB"/>
        </w:rPr>
      </w:pPr>
      <w:r w:rsidRPr="00663E83">
        <w:rPr>
          <w:rFonts w:asciiTheme="minorHAnsi" w:eastAsia="Arial" w:hAnsiTheme="minorHAnsi" w:cs="Arial"/>
          <w:b/>
          <w:color w:val="000000"/>
          <w:lang w:eastAsia="en-GB"/>
        </w:rPr>
        <w:t>Emotional abuse</w:t>
      </w:r>
    </w:p>
    <w:p w14:paraId="2028B14A" w14:textId="77777777" w:rsidR="00F24B61" w:rsidRPr="00663E83" w:rsidRDefault="00F24B61" w:rsidP="0026204D">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Action should be taken if the staff member has reason to believe that there is a severe, adverse effect on the behaviour and emotional development of a child, caused by persistent or severe ill treatment or rejection.</w:t>
      </w:r>
    </w:p>
    <w:p w14:paraId="54261B8E" w14:textId="77777777" w:rsidR="00F24B61" w:rsidRPr="00663E83" w:rsidRDefault="00F24B61" w:rsidP="0026204D">
      <w:pPr>
        <w:spacing w:line="259" w:lineRule="auto"/>
        <w:jc w:val="both"/>
        <w:rPr>
          <w:rFonts w:asciiTheme="minorHAnsi" w:eastAsia="Calibri" w:hAnsiTheme="minorHAnsi" w:cs="Arial"/>
          <w:color w:val="000000"/>
          <w:lang w:eastAsia="en-GB"/>
        </w:rPr>
      </w:pPr>
    </w:p>
    <w:p w14:paraId="54FBEEDA" w14:textId="77777777" w:rsidR="00F24B61" w:rsidRPr="00663E83" w:rsidRDefault="00F24B61" w:rsidP="0026204D">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This may include extremes of discipline where a child is shouted at or put down on a consistent basis, lack of emotional attachment by a parent, or it may include parents or carers placing inappropriate age or developmental expectations upon them. Emotional abuse may also be imposed through the child witnessing domestic abuse and alcohol and drug misuse by adults caring for them.  </w:t>
      </w:r>
    </w:p>
    <w:p w14:paraId="6006F9FC" w14:textId="77777777" w:rsidR="00F24B61" w:rsidRPr="00663E83" w:rsidRDefault="00F24B61" w:rsidP="0026204D">
      <w:pPr>
        <w:spacing w:line="259" w:lineRule="auto"/>
        <w:jc w:val="both"/>
        <w:rPr>
          <w:rFonts w:asciiTheme="minorHAnsi" w:eastAsia="Calibri" w:hAnsiTheme="minorHAnsi" w:cs="Arial"/>
          <w:color w:val="000000"/>
          <w:lang w:eastAsia="en-GB"/>
        </w:rPr>
      </w:pPr>
    </w:p>
    <w:p w14:paraId="06B11BC1" w14:textId="77777777" w:rsidR="00F24B61" w:rsidRPr="00663E83" w:rsidRDefault="00F24B61" w:rsidP="0026204D">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The child is likely to show extremes of emotion with this type of abuse. This may include shying away from an adult who is abusing them, becoming withdrawn, aggressive or clingy in order to receive their love and attention. This type of abuse is harder to identify as the child is not likely to show any physical signs. </w:t>
      </w:r>
    </w:p>
    <w:p w14:paraId="53828178" w14:textId="77777777" w:rsidR="00F24B61" w:rsidRPr="00663E83" w:rsidRDefault="00F24B61" w:rsidP="00F24B61">
      <w:pPr>
        <w:spacing w:line="259" w:lineRule="auto"/>
        <w:rPr>
          <w:rFonts w:asciiTheme="minorHAnsi" w:eastAsia="Calibri" w:hAnsiTheme="minorHAnsi" w:cs="Arial"/>
          <w:color w:val="000000"/>
          <w:lang w:eastAsia="en-GB"/>
        </w:rPr>
      </w:pPr>
    </w:p>
    <w:p w14:paraId="50ADC7F0" w14:textId="77777777" w:rsidR="00F24B61" w:rsidRPr="00663E83" w:rsidRDefault="00F24B61" w:rsidP="00F24B61">
      <w:pPr>
        <w:keepNext/>
        <w:spacing w:line="259" w:lineRule="auto"/>
        <w:rPr>
          <w:rFonts w:asciiTheme="minorHAnsi" w:eastAsia="Calibri" w:hAnsiTheme="minorHAnsi" w:cs="Arial"/>
          <w:color w:val="000000"/>
          <w:lang w:eastAsia="en-GB"/>
        </w:rPr>
      </w:pPr>
      <w:r w:rsidRPr="00663E83">
        <w:rPr>
          <w:rFonts w:asciiTheme="minorHAnsi" w:eastAsia="Arial" w:hAnsiTheme="minorHAnsi" w:cs="Arial"/>
          <w:b/>
          <w:color w:val="000000"/>
          <w:lang w:eastAsia="en-GB"/>
        </w:rPr>
        <w:t>Procedure:</w:t>
      </w:r>
    </w:p>
    <w:p w14:paraId="35DC18E1" w14:textId="62CAD926" w:rsidR="00F24B61" w:rsidRPr="00663E83" w:rsidRDefault="00F24B61" w:rsidP="0026204D">
      <w:pPr>
        <w:numPr>
          <w:ilvl w:val="0"/>
          <w:numId w:val="16"/>
        </w:num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The concer</w:t>
      </w:r>
      <w:r w:rsidR="006D4B4B" w:rsidRPr="00663E83">
        <w:rPr>
          <w:rFonts w:asciiTheme="minorHAnsi" w:eastAsia="Arial" w:hAnsiTheme="minorHAnsi" w:cs="Arial"/>
          <w:color w:val="000000"/>
          <w:lang w:eastAsia="en-GB"/>
        </w:rPr>
        <w:t xml:space="preserve">n should be discussed with the </w:t>
      </w:r>
      <w:r w:rsidR="00DF5925">
        <w:rPr>
          <w:rFonts w:asciiTheme="minorHAnsi" w:eastAsia="Arial" w:hAnsiTheme="minorHAnsi" w:cs="Arial"/>
          <w:color w:val="000000"/>
          <w:lang w:eastAsia="en-GB"/>
        </w:rPr>
        <w:t>manager/DSL</w:t>
      </w:r>
    </w:p>
    <w:p w14:paraId="57B34FA5" w14:textId="77777777" w:rsidR="00F24B61" w:rsidRPr="00663E83" w:rsidRDefault="00F24B61" w:rsidP="0026204D">
      <w:pPr>
        <w:numPr>
          <w:ilvl w:val="0"/>
          <w:numId w:val="16"/>
        </w:num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The concern will be discussed with the parent</w:t>
      </w:r>
    </w:p>
    <w:p w14:paraId="3C9F1739" w14:textId="616F281E" w:rsidR="00F24B61" w:rsidRPr="00DF5925" w:rsidRDefault="00F24B61" w:rsidP="00DF5925">
      <w:pPr>
        <w:numPr>
          <w:ilvl w:val="0"/>
          <w:numId w:val="16"/>
        </w:num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Such discussions will be recorded and the parent will have access to such records</w:t>
      </w:r>
    </w:p>
    <w:p w14:paraId="3E4AABEA" w14:textId="77777777" w:rsidR="00F24B61" w:rsidRPr="00663E83" w:rsidRDefault="00F24B61" w:rsidP="0026204D">
      <w:pPr>
        <w:numPr>
          <w:ilvl w:val="0"/>
          <w:numId w:val="16"/>
        </w:num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If there are queries regarding the circumstances the matter will be referred to the local authority children’s social care team.</w:t>
      </w:r>
    </w:p>
    <w:p w14:paraId="51B2116A" w14:textId="77777777" w:rsidR="00F24B61" w:rsidRPr="00663E83" w:rsidRDefault="00F24B61" w:rsidP="00F24B61">
      <w:pPr>
        <w:spacing w:line="259" w:lineRule="auto"/>
        <w:ind w:left="720"/>
        <w:rPr>
          <w:rFonts w:asciiTheme="minorHAnsi" w:eastAsia="Calibri" w:hAnsiTheme="minorHAnsi" w:cs="Arial"/>
          <w:color w:val="000000"/>
          <w:lang w:eastAsia="en-GB"/>
        </w:rPr>
      </w:pPr>
    </w:p>
    <w:p w14:paraId="3752EE71" w14:textId="77777777" w:rsidR="00F24B61" w:rsidRPr="00663E83" w:rsidRDefault="00F24B61" w:rsidP="00F24B61">
      <w:pPr>
        <w:spacing w:line="259" w:lineRule="auto"/>
        <w:rPr>
          <w:rFonts w:asciiTheme="minorHAnsi" w:eastAsia="Calibri" w:hAnsiTheme="minorHAnsi" w:cs="Arial"/>
          <w:color w:val="000000"/>
          <w:lang w:eastAsia="en-GB"/>
        </w:rPr>
      </w:pPr>
    </w:p>
    <w:p w14:paraId="03924437" w14:textId="77777777" w:rsidR="00F24B61" w:rsidRPr="00663E83" w:rsidRDefault="00F24B61" w:rsidP="00F24B61">
      <w:pPr>
        <w:keepNext/>
        <w:spacing w:line="259" w:lineRule="auto"/>
        <w:rPr>
          <w:rFonts w:asciiTheme="minorHAnsi" w:eastAsia="Calibri" w:hAnsiTheme="minorHAnsi" w:cs="Arial"/>
          <w:color w:val="000000"/>
          <w:lang w:eastAsia="en-GB"/>
        </w:rPr>
      </w:pPr>
      <w:r w:rsidRPr="00663E83">
        <w:rPr>
          <w:rFonts w:asciiTheme="minorHAnsi" w:eastAsia="Arial" w:hAnsiTheme="minorHAnsi" w:cs="Arial"/>
          <w:b/>
          <w:color w:val="000000"/>
          <w:lang w:eastAsia="en-GB"/>
        </w:rPr>
        <w:t>Neglect</w:t>
      </w:r>
    </w:p>
    <w:p w14:paraId="1D4F9952" w14:textId="77777777" w:rsidR="00F24B61" w:rsidRPr="00663E83" w:rsidRDefault="00F24B61" w:rsidP="0026204D">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Action should be taken if the staff member has reason to believe that there has been persistent or severe neglect of a child (for example, by exposure to any kind of danger, including cold, starvation or failure to seek medical treatment, when required, on behalf of the child), which results in serious impairment of the child's health or development, including failure to thrive.</w:t>
      </w:r>
    </w:p>
    <w:p w14:paraId="11B9A021" w14:textId="77777777" w:rsidR="00F24B61" w:rsidRPr="00663E83" w:rsidRDefault="00F24B61" w:rsidP="00F24B61">
      <w:pPr>
        <w:spacing w:line="259" w:lineRule="auto"/>
        <w:rPr>
          <w:rFonts w:asciiTheme="minorHAnsi" w:eastAsia="Calibri" w:hAnsiTheme="minorHAnsi" w:cs="Arial"/>
          <w:color w:val="000000"/>
          <w:lang w:eastAsia="en-GB"/>
        </w:rPr>
      </w:pPr>
    </w:p>
    <w:p w14:paraId="1940D474" w14:textId="77777777" w:rsidR="00F24B61" w:rsidRPr="00663E83" w:rsidRDefault="00F24B61" w:rsidP="0026204D">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Signs may include a child persistently arriving at nursery unwashed or unkempt, wearing clothes that are too small (especially shoes that may restrict the child’s growth or hurt them), arriving at nursery in the same nappy they went home in or a child having an illness or identified special educational need or disability that is not being addressed by the parent. A child may also be persistently hungry if a parent is withholding food or not providing enough for a child’s needs. </w:t>
      </w:r>
    </w:p>
    <w:p w14:paraId="67231E09" w14:textId="77777777" w:rsidR="00F24B61" w:rsidRPr="00663E83" w:rsidRDefault="00F24B61" w:rsidP="00F24B61">
      <w:pPr>
        <w:spacing w:line="259" w:lineRule="auto"/>
        <w:rPr>
          <w:rFonts w:asciiTheme="minorHAnsi" w:eastAsia="Calibri" w:hAnsiTheme="minorHAnsi" w:cs="Arial"/>
          <w:color w:val="000000"/>
          <w:lang w:eastAsia="en-GB"/>
        </w:rPr>
      </w:pPr>
    </w:p>
    <w:p w14:paraId="49442C71" w14:textId="77777777" w:rsidR="00F24B61" w:rsidRPr="00663E83" w:rsidRDefault="00F24B61" w:rsidP="0026204D">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Neglect may also be shown through emotional signs, e.g. a child may not be receiving the attention they need at home and may crave love and support at nursery. They may be clingy and emotional. In addition, neglect may occur through pregnancy as a result of maternal substance abuse. </w:t>
      </w:r>
    </w:p>
    <w:p w14:paraId="5769B77A" w14:textId="77777777" w:rsidR="00F24B61" w:rsidRPr="00663E83" w:rsidRDefault="00F24B61" w:rsidP="00F24B61">
      <w:pPr>
        <w:spacing w:line="259" w:lineRule="auto"/>
        <w:rPr>
          <w:rFonts w:asciiTheme="minorHAnsi" w:eastAsia="Calibri" w:hAnsiTheme="minorHAnsi" w:cs="Arial"/>
          <w:color w:val="000000"/>
          <w:lang w:eastAsia="en-GB"/>
        </w:rPr>
      </w:pPr>
    </w:p>
    <w:p w14:paraId="0DB0A7A7" w14:textId="77777777" w:rsidR="00F24B61" w:rsidRPr="00663E83" w:rsidRDefault="00F24B61" w:rsidP="00F24B61">
      <w:pPr>
        <w:keepNext/>
        <w:spacing w:line="259" w:lineRule="auto"/>
        <w:rPr>
          <w:rFonts w:asciiTheme="minorHAnsi" w:eastAsia="Calibri" w:hAnsiTheme="minorHAnsi" w:cs="Arial"/>
          <w:color w:val="000000"/>
          <w:lang w:eastAsia="en-GB"/>
        </w:rPr>
      </w:pPr>
      <w:r w:rsidRPr="00663E83">
        <w:rPr>
          <w:rFonts w:asciiTheme="minorHAnsi" w:eastAsia="Arial" w:hAnsiTheme="minorHAnsi" w:cs="Arial"/>
          <w:b/>
          <w:color w:val="000000"/>
          <w:lang w:eastAsia="en-GB"/>
        </w:rPr>
        <w:t>Procedure:</w:t>
      </w:r>
    </w:p>
    <w:p w14:paraId="4D1C6D76" w14:textId="77777777" w:rsidR="00F24B61" w:rsidRPr="00663E83" w:rsidRDefault="00F24B61" w:rsidP="0026204D">
      <w:pPr>
        <w:numPr>
          <w:ilvl w:val="0"/>
          <w:numId w:val="17"/>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The concern will be discussed with the parent</w:t>
      </w:r>
    </w:p>
    <w:p w14:paraId="57EF31C9" w14:textId="2558DE24" w:rsidR="00F24B61" w:rsidRPr="00DF5925" w:rsidRDefault="00F24B61" w:rsidP="00DF5925">
      <w:pPr>
        <w:numPr>
          <w:ilvl w:val="0"/>
          <w:numId w:val="17"/>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Such discussions will be recorded and the parent will have access to such records</w:t>
      </w:r>
    </w:p>
    <w:p w14:paraId="0E55E3D5" w14:textId="77777777" w:rsidR="00F24B61" w:rsidRPr="00663E83" w:rsidRDefault="00F24B61" w:rsidP="0026204D">
      <w:pPr>
        <w:numPr>
          <w:ilvl w:val="0"/>
          <w:numId w:val="11"/>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If there are queries regarding the circumstances the local authority children’s social care team will be notified.</w:t>
      </w:r>
    </w:p>
    <w:p w14:paraId="101226DE" w14:textId="77777777" w:rsidR="00F24B61" w:rsidRPr="00663E83" w:rsidRDefault="00F24B61" w:rsidP="00F24B61">
      <w:pPr>
        <w:spacing w:line="259" w:lineRule="auto"/>
        <w:rPr>
          <w:rFonts w:asciiTheme="minorHAnsi" w:eastAsia="Calibri" w:hAnsiTheme="minorHAnsi" w:cs="Arial"/>
          <w:lang w:eastAsia="en-GB"/>
        </w:rPr>
      </w:pPr>
    </w:p>
    <w:p w14:paraId="2369C6E0" w14:textId="77777777" w:rsidR="00F24B61" w:rsidRPr="00663E83" w:rsidRDefault="00F24B61" w:rsidP="00F24B61">
      <w:pPr>
        <w:keepNext/>
        <w:spacing w:line="259" w:lineRule="auto"/>
        <w:rPr>
          <w:rFonts w:asciiTheme="minorHAnsi" w:eastAsia="Calibri" w:hAnsiTheme="minorHAnsi" w:cs="Arial"/>
          <w:lang w:eastAsia="en-GB"/>
        </w:rPr>
      </w:pPr>
      <w:r w:rsidRPr="00663E83">
        <w:rPr>
          <w:rFonts w:asciiTheme="minorHAnsi" w:eastAsia="Arial" w:hAnsiTheme="minorHAnsi" w:cs="Arial"/>
          <w:b/>
          <w:lang w:eastAsia="en-GB"/>
        </w:rPr>
        <w:t>Monitoring attendance of children</w:t>
      </w:r>
    </w:p>
    <w:p w14:paraId="2BFF4A01" w14:textId="77777777" w:rsidR="00F24B61" w:rsidRPr="00663E83" w:rsidRDefault="00F24B61" w:rsidP="0026204D">
      <w:pPr>
        <w:spacing w:line="259" w:lineRule="auto"/>
        <w:jc w:val="both"/>
        <w:rPr>
          <w:rFonts w:asciiTheme="minorHAnsi" w:eastAsiaTheme="minorHAnsi" w:hAnsiTheme="minorHAnsi" w:cs="Arial"/>
        </w:rPr>
      </w:pPr>
      <w:r w:rsidRPr="00663E83">
        <w:rPr>
          <w:rFonts w:asciiTheme="minorHAnsi" w:eastAsia="Arial" w:hAnsiTheme="minorHAnsi" w:cs="Arial"/>
          <w:lang w:eastAsia="en-GB"/>
        </w:rPr>
        <w:t>Although it is not compulsory for children to attend the early years setting, under our safeguarding responsibilities we are required to monitor children’s attendance and patterns of absence.</w:t>
      </w:r>
      <w:r w:rsidRPr="00663E83">
        <w:rPr>
          <w:rFonts w:asciiTheme="minorHAnsi" w:eastAsiaTheme="minorHAnsi" w:hAnsiTheme="minorHAnsi" w:cs="Arial"/>
        </w:rPr>
        <w:t xml:space="preserve"> If a child is not going to attend a session, we ask parents/carers to share the length and reason for the absence. This information will enable us to monitor illnesses that may occur across the setting.</w:t>
      </w:r>
    </w:p>
    <w:p w14:paraId="7BC6DEE7" w14:textId="77777777" w:rsidR="00F24B61" w:rsidRPr="00663E83" w:rsidRDefault="00F24B61" w:rsidP="0026204D">
      <w:pPr>
        <w:spacing w:line="259" w:lineRule="auto"/>
        <w:jc w:val="both"/>
        <w:rPr>
          <w:rFonts w:asciiTheme="minorHAnsi" w:eastAsiaTheme="minorHAnsi" w:hAnsiTheme="minorHAnsi" w:cs="Arial"/>
        </w:rPr>
      </w:pPr>
      <w:r w:rsidRPr="00663E83">
        <w:rPr>
          <w:rFonts w:asciiTheme="minorHAnsi" w:eastAsiaTheme="minorHAnsi" w:hAnsiTheme="minorHAnsi" w:cs="Arial"/>
        </w:rPr>
        <w:t>  </w:t>
      </w:r>
    </w:p>
    <w:p w14:paraId="17623C41" w14:textId="77777777" w:rsidR="00F24B61" w:rsidRPr="00663E83" w:rsidRDefault="00F24B61" w:rsidP="0026204D">
      <w:pPr>
        <w:keepNext/>
        <w:spacing w:line="259" w:lineRule="auto"/>
        <w:jc w:val="both"/>
        <w:rPr>
          <w:rFonts w:asciiTheme="minorHAnsi" w:eastAsia="Arial" w:hAnsiTheme="minorHAnsi" w:cs="Arial"/>
          <w:b/>
          <w:lang w:eastAsia="en-GB"/>
        </w:rPr>
      </w:pPr>
      <w:r w:rsidRPr="00663E83">
        <w:rPr>
          <w:rFonts w:asciiTheme="minorHAnsi" w:eastAsia="Arial" w:hAnsiTheme="minorHAnsi" w:cs="Arial"/>
          <w:lang w:eastAsia="en-GB"/>
        </w:rPr>
        <w:lastRenderedPageBreak/>
        <w:t>The management of the setting is required to monitor all absences in order to safeguard children, and demonstrate this during inspections, so please help our team by letting us know of any planned or unplanned absences as soon as possible.</w:t>
      </w:r>
    </w:p>
    <w:p w14:paraId="2EAE58AA" w14:textId="77777777" w:rsidR="00F24B61" w:rsidRPr="00663E83" w:rsidRDefault="00F24B61" w:rsidP="00F24B61">
      <w:pPr>
        <w:keepNext/>
        <w:spacing w:line="259" w:lineRule="auto"/>
        <w:rPr>
          <w:rFonts w:asciiTheme="minorHAnsi" w:eastAsia="Arial" w:hAnsiTheme="minorHAnsi" w:cs="Arial"/>
          <w:b/>
          <w:color w:val="000000"/>
          <w:lang w:eastAsia="en-GB"/>
        </w:rPr>
      </w:pPr>
    </w:p>
    <w:p w14:paraId="718C3D6F" w14:textId="77777777" w:rsidR="00F24B61" w:rsidRPr="00663E83" w:rsidRDefault="00F24B61" w:rsidP="00F24B61">
      <w:pPr>
        <w:keepNext/>
        <w:spacing w:line="259" w:lineRule="auto"/>
        <w:rPr>
          <w:rFonts w:asciiTheme="minorHAnsi" w:eastAsia="Calibri" w:hAnsiTheme="minorHAnsi" w:cs="Arial"/>
          <w:color w:val="000000"/>
          <w:lang w:eastAsia="en-GB"/>
        </w:rPr>
      </w:pPr>
      <w:r w:rsidRPr="00663E83">
        <w:rPr>
          <w:rFonts w:asciiTheme="minorHAnsi" w:eastAsia="Arial" w:hAnsiTheme="minorHAnsi" w:cs="Arial"/>
          <w:b/>
          <w:color w:val="000000"/>
          <w:lang w:eastAsia="en-GB"/>
        </w:rPr>
        <w:t>Staffing and volunteering</w:t>
      </w:r>
    </w:p>
    <w:p w14:paraId="2C1DB6B3" w14:textId="77777777" w:rsidR="00F24B61" w:rsidRPr="00663E83" w:rsidRDefault="00F24B61" w:rsidP="0026204D">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Our policy is to provide a secure and safe environment for all children. We only allow an adult who is employed by the nursery to care for children and who has an enhanced clearance from the Disclosure and Barring Service (DBS) to be left alone with children. We do not allow volunteers to be alone with children or any other adult who may be present in the nursery regardless of whether or not they have a DBS clearance. </w:t>
      </w:r>
    </w:p>
    <w:p w14:paraId="0AF6AFBF" w14:textId="77777777" w:rsidR="00F24B61" w:rsidRPr="00663E83" w:rsidRDefault="00F24B61" w:rsidP="00F24B61">
      <w:pPr>
        <w:spacing w:line="259" w:lineRule="auto"/>
        <w:rPr>
          <w:rFonts w:asciiTheme="minorHAnsi" w:eastAsia="Calibri" w:hAnsiTheme="minorHAnsi" w:cs="Arial"/>
          <w:color w:val="000000"/>
          <w:lang w:eastAsia="en-GB"/>
        </w:rPr>
      </w:pPr>
    </w:p>
    <w:p w14:paraId="34C0E723" w14:textId="5C9554B4" w:rsidR="00F24B61" w:rsidRPr="00663E83" w:rsidRDefault="00F24B61" w:rsidP="0026204D">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All staff will </w:t>
      </w:r>
      <w:r w:rsidR="0026204D">
        <w:rPr>
          <w:rFonts w:asciiTheme="minorHAnsi" w:eastAsia="Arial" w:hAnsiTheme="minorHAnsi" w:cs="Arial"/>
          <w:color w:val="000000"/>
          <w:lang w:eastAsia="en-GB"/>
        </w:rPr>
        <w:t xml:space="preserve">complete </w:t>
      </w:r>
      <w:r w:rsidRPr="00663E83">
        <w:rPr>
          <w:rFonts w:asciiTheme="minorHAnsi" w:eastAsia="Arial" w:hAnsiTheme="minorHAnsi" w:cs="Arial"/>
          <w:color w:val="000000"/>
          <w:lang w:eastAsia="en-GB"/>
        </w:rPr>
        <w:t>child protection training and receive initial basic child protection training during their induction period. This will include the procedures for spotting signs and behaviours of abuse and abusers/potential abusers, recording and reporting concerns and creating a safe and secure environment for the children in the nursery.  During induction staff will be given contact details for the</w:t>
      </w:r>
      <w:r w:rsidR="00E50114">
        <w:rPr>
          <w:rFonts w:asciiTheme="minorHAnsi" w:eastAsia="Arial" w:hAnsiTheme="minorHAnsi" w:cs="Arial"/>
          <w:color w:val="000000"/>
          <w:lang w:eastAsia="en-GB"/>
        </w:rPr>
        <w:t xml:space="preserve"> Designated Officer</w:t>
      </w:r>
      <w:r w:rsidRPr="00663E83">
        <w:rPr>
          <w:rFonts w:asciiTheme="minorHAnsi" w:eastAsia="Arial" w:hAnsiTheme="minorHAnsi" w:cs="Arial"/>
          <w:color w:val="000000"/>
          <w:lang w:eastAsia="en-GB"/>
        </w:rPr>
        <w:t>, the local autho</w:t>
      </w:r>
      <w:r w:rsidR="00437A82" w:rsidRPr="00663E83">
        <w:rPr>
          <w:rFonts w:asciiTheme="minorHAnsi" w:eastAsia="Arial" w:hAnsiTheme="minorHAnsi" w:cs="Arial"/>
          <w:color w:val="000000"/>
          <w:lang w:eastAsia="en-GB"/>
        </w:rPr>
        <w:t>rity children’s services team, Sunderland</w:t>
      </w:r>
      <w:r w:rsidRPr="00663E83">
        <w:rPr>
          <w:rFonts w:asciiTheme="minorHAnsi" w:eastAsia="Arial" w:hAnsiTheme="minorHAnsi" w:cs="Arial"/>
          <w:color w:val="000000"/>
          <w:lang w:eastAsia="en-GB"/>
        </w:rPr>
        <w:t xml:space="preserve"> </w:t>
      </w:r>
      <w:r w:rsidR="00437A82" w:rsidRPr="00663E83">
        <w:rPr>
          <w:rFonts w:asciiTheme="minorHAnsi" w:eastAsia="Arial" w:hAnsiTheme="minorHAnsi" w:cs="Arial"/>
          <w:color w:val="000000"/>
          <w:lang w:eastAsia="en-GB"/>
        </w:rPr>
        <w:t xml:space="preserve">Safeguarding Children </w:t>
      </w:r>
      <w:r w:rsidR="00E50114">
        <w:rPr>
          <w:rFonts w:asciiTheme="minorHAnsi" w:eastAsia="Arial" w:hAnsiTheme="minorHAnsi" w:cs="Arial"/>
          <w:color w:val="000000"/>
          <w:lang w:eastAsia="en-GB"/>
        </w:rPr>
        <w:t>Partnership</w:t>
      </w:r>
      <w:r w:rsidR="00437A82" w:rsidRPr="00663E83">
        <w:rPr>
          <w:rFonts w:asciiTheme="minorHAnsi" w:eastAsia="Arial" w:hAnsiTheme="minorHAnsi" w:cs="Arial"/>
          <w:color w:val="000000"/>
          <w:lang w:eastAsia="en-GB"/>
        </w:rPr>
        <w:t xml:space="preserve"> (S</w:t>
      </w:r>
      <w:r w:rsidRPr="00663E83">
        <w:rPr>
          <w:rFonts w:asciiTheme="minorHAnsi" w:eastAsia="Arial" w:hAnsiTheme="minorHAnsi" w:cs="Arial"/>
          <w:color w:val="000000"/>
          <w:lang w:eastAsia="en-GB"/>
        </w:rPr>
        <w:t>SC</w:t>
      </w:r>
      <w:r w:rsidR="00E50114">
        <w:rPr>
          <w:rFonts w:asciiTheme="minorHAnsi" w:eastAsia="Arial" w:hAnsiTheme="minorHAnsi" w:cs="Arial"/>
          <w:color w:val="000000"/>
          <w:lang w:eastAsia="en-GB"/>
        </w:rPr>
        <w:t>P</w:t>
      </w:r>
      <w:r w:rsidRPr="00663E83">
        <w:rPr>
          <w:rFonts w:asciiTheme="minorHAnsi" w:eastAsia="Arial" w:hAnsiTheme="minorHAnsi" w:cs="Arial"/>
          <w:color w:val="000000"/>
          <w:lang w:eastAsia="en-GB"/>
        </w:rPr>
        <w:t xml:space="preserve">) and Ofsted to enable them to report any safeguarding concerns, independently, if they feel it necessary to do so. </w:t>
      </w:r>
    </w:p>
    <w:p w14:paraId="676FFEC2" w14:textId="77777777" w:rsidR="00F24B61" w:rsidRPr="00663E83" w:rsidRDefault="00F24B61" w:rsidP="00F24B61">
      <w:pPr>
        <w:spacing w:line="259" w:lineRule="auto"/>
        <w:rPr>
          <w:rFonts w:asciiTheme="minorHAnsi" w:eastAsia="Calibri" w:hAnsiTheme="minorHAnsi" w:cs="Arial"/>
          <w:color w:val="000000"/>
          <w:lang w:eastAsia="en-GB"/>
        </w:rPr>
      </w:pPr>
    </w:p>
    <w:p w14:paraId="4E8D3889" w14:textId="6E0693A6" w:rsidR="00F24B61" w:rsidRPr="00663E83" w:rsidRDefault="00F24B61" w:rsidP="00E50114">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We have a named person within the nursery who takes lead responsibility for safeguarding and co-ordinates child protection and welfare issues, known as the Designated Saf</w:t>
      </w:r>
      <w:r w:rsidR="00C4767E" w:rsidRPr="00663E83">
        <w:rPr>
          <w:rFonts w:asciiTheme="minorHAnsi" w:eastAsia="Arial" w:hAnsiTheme="minorHAnsi" w:cs="Arial"/>
          <w:color w:val="000000"/>
          <w:lang w:eastAsia="en-GB"/>
        </w:rPr>
        <w:t>eguarding Lead (DSL</w:t>
      </w:r>
      <w:r w:rsidRPr="00663E83">
        <w:rPr>
          <w:rFonts w:asciiTheme="minorHAnsi" w:eastAsia="Arial" w:hAnsiTheme="minorHAnsi" w:cs="Arial"/>
          <w:color w:val="000000"/>
          <w:lang w:eastAsia="en-GB"/>
        </w:rPr>
        <w:t>). The nursery DS</w:t>
      </w:r>
      <w:r w:rsidR="00C4767E" w:rsidRPr="00663E83">
        <w:rPr>
          <w:rFonts w:asciiTheme="minorHAnsi" w:eastAsia="Arial" w:hAnsiTheme="minorHAnsi" w:cs="Arial"/>
          <w:color w:val="000000"/>
          <w:lang w:eastAsia="en-GB"/>
        </w:rPr>
        <w:t>L</w:t>
      </w:r>
      <w:r w:rsidRPr="00663E83">
        <w:rPr>
          <w:rFonts w:asciiTheme="minorHAnsi" w:eastAsia="Arial" w:hAnsiTheme="minorHAnsi" w:cs="Arial"/>
          <w:color w:val="000000"/>
          <w:lang w:eastAsia="en-GB"/>
        </w:rPr>
        <w:t xml:space="preserve"> liaises with </w:t>
      </w:r>
      <w:r w:rsidR="00437A82" w:rsidRPr="00663E83">
        <w:rPr>
          <w:rFonts w:asciiTheme="minorHAnsi" w:eastAsia="Arial" w:hAnsiTheme="minorHAnsi" w:cs="Arial"/>
          <w:color w:val="000000"/>
          <w:lang w:eastAsia="en-GB"/>
        </w:rPr>
        <w:t xml:space="preserve">Sunderland Safeguarding Children </w:t>
      </w:r>
      <w:r w:rsidR="00E50114">
        <w:rPr>
          <w:rFonts w:asciiTheme="minorHAnsi" w:eastAsia="Arial" w:hAnsiTheme="minorHAnsi" w:cs="Arial"/>
          <w:color w:val="000000"/>
          <w:lang w:eastAsia="en-GB"/>
        </w:rPr>
        <w:t>Partnership</w:t>
      </w:r>
      <w:r w:rsidR="00437A82" w:rsidRPr="00663E83">
        <w:rPr>
          <w:rFonts w:asciiTheme="minorHAnsi" w:eastAsia="Arial" w:hAnsiTheme="minorHAnsi" w:cs="Arial"/>
          <w:color w:val="000000"/>
          <w:lang w:eastAsia="en-GB"/>
        </w:rPr>
        <w:t xml:space="preserve"> (S</w:t>
      </w:r>
      <w:r w:rsidRPr="00663E83">
        <w:rPr>
          <w:rFonts w:asciiTheme="minorHAnsi" w:eastAsia="Arial" w:hAnsiTheme="minorHAnsi" w:cs="Arial"/>
          <w:color w:val="000000"/>
          <w:lang w:eastAsia="en-GB"/>
        </w:rPr>
        <w:t>SC</w:t>
      </w:r>
      <w:r w:rsidR="00E50114">
        <w:rPr>
          <w:rFonts w:asciiTheme="minorHAnsi" w:eastAsia="Arial" w:hAnsiTheme="minorHAnsi" w:cs="Arial"/>
          <w:color w:val="000000"/>
          <w:lang w:eastAsia="en-GB"/>
        </w:rPr>
        <w:t>P</w:t>
      </w:r>
      <w:r w:rsidRPr="00663E83">
        <w:rPr>
          <w:rFonts w:asciiTheme="minorHAnsi" w:eastAsia="Arial" w:hAnsiTheme="minorHAnsi" w:cs="Arial"/>
          <w:color w:val="000000"/>
          <w:lang w:eastAsia="en-GB"/>
        </w:rPr>
        <w:t>) and the local authority children’s social care team, undertakes specific training, including a child protection training course, and receives regular updates to developments within this field.</w:t>
      </w:r>
    </w:p>
    <w:p w14:paraId="1ABEB45E" w14:textId="77777777" w:rsidR="00F24B61" w:rsidRPr="00663E83" w:rsidRDefault="00F24B61" w:rsidP="00F24B61">
      <w:pPr>
        <w:spacing w:line="259" w:lineRule="auto"/>
        <w:rPr>
          <w:rFonts w:asciiTheme="minorHAnsi" w:eastAsia="Calibri" w:hAnsiTheme="minorHAnsi" w:cs="Arial"/>
          <w:color w:val="000000"/>
          <w:lang w:eastAsia="en-GB"/>
        </w:rPr>
      </w:pPr>
    </w:p>
    <w:p w14:paraId="211A3066" w14:textId="156B351F" w:rsidR="00F24B61" w:rsidRPr="00663E83" w:rsidRDefault="00F24B61" w:rsidP="0026204D">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The Designated Safeguarding Co-ordinator (DS</w:t>
      </w:r>
      <w:r w:rsidR="00C4767E" w:rsidRPr="00663E83">
        <w:rPr>
          <w:rFonts w:asciiTheme="minorHAnsi" w:eastAsia="Arial" w:hAnsiTheme="minorHAnsi" w:cs="Arial"/>
          <w:color w:val="000000"/>
          <w:lang w:eastAsia="en-GB"/>
        </w:rPr>
        <w:t>L</w:t>
      </w:r>
      <w:r w:rsidRPr="00663E83">
        <w:rPr>
          <w:rFonts w:asciiTheme="minorHAnsi" w:eastAsia="Arial" w:hAnsiTheme="minorHAnsi" w:cs="Arial"/>
          <w:color w:val="000000"/>
          <w:lang w:eastAsia="en-GB"/>
        </w:rPr>
        <w:t>) at the nursery is</w:t>
      </w:r>
      <w:r w:rsidR="00437A82" w:rsidRPr="00663E83">
        <w:rPr>
          <w:rFonts w:asciiTheme="minorHAnsi" w:eastAsia="Arial" w:hAnsiTheme="minorHAnsi" w:cs="Arial"/>
          <w:color w:val="000000"/>
          <w:lang w:eastAsia="en-GB"/>
        </w:rPr>
        <w:t xml:space="preserve"> </w:t>
      </w:r>
      <w:r w:rsidR="001B2D58">
        <w:rPr>
          <w:rFonts w:asciiTheme="minorHAnsi" w:eastAsia="Arial" w:hAnsiTheme="minorHAnsi" w:cs="Arial"/>
          <w:b/>
          <w:color w:val="000000"/>
          <w:lang w:eastAsia="en-GB"/>
        </w:rPr>
        <w:t>Stacey Maskell</w:t>
      </w:r>
      <w:r w:rsidR="00C4767E" w:rsidRPr="00663E83">
        <w:rPr>
          <w:rFonts w:asciiTheme="minorHAnsi" w:eastAsia="Arial" w:hAnsiTheme="minorHAnsi" w:cs="Arial"/>
          <w:b/>
          <w:color w:val="000000"/>
          <w:lang w:eastAsia="en-GB"/>
        </w:rPr>
        <w:t xml:space="preserve"> </w:t>
      </w:r>
      <w:r w:rsidR="00C4767E" w:rsidRPr="00663E83">
        <w:rPr>
          <w:rFonts w:asciiTheme="minorHAnsi" w:eastAsia="Arial" w:hAnsiTheme="minorHAnsi" w:cs="Arial"/>
          <w:color w:val="000000"/>
          <w:lang w:eastAsia="en-GB"/>
        </w:rPr>
        <w:t xml:space="preserve">and our deputy Designated Safeguarding Lead (DDSL) is </w:t>
      </w:r>
      <w:r w:rsidR="00CC10C9">
        <w:rPr>
          <w:rFonts w:asciiTheme="minorHAnsi" w:eastAsia="Arial" w:hAnsiTheme="minorHAnsi" w:cs="Arial"/>
          <w:b/>
          <w:color w:val="000000"/>
          <w:lang w:eastAsia="en-GB"/>
        </w:rPr>
        <w:t>Lynda Williams</w:t>
      </w:r>
    </w:p>
    <w:p w14:paraId="04BF8004" w14:textId="77777777" w:rsidR="00F24B61" w:rsidRPr="00663E83" w:rsidRDefault="00F24B61" w:rsidP="0026204D">
      <w:pPr>
        <w:numPr>
          <w:ilvl w:val="0"/>
          <w:numId w:val="18"/>
        </w:num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We provide adequate and appropriate staffing resources to meet the needs of all children</w:t>
      </w:r>
    </w:p>
    <w:p w14:paraId="419ECD74" w14:textId="77777777" w:rsidR="00F24B61" w:rsidRPr="00663E83" w:rsidRDefault="00F24B61" w:rsidP="0026204D">
      <w:pPr>
        <w:numPr>
          <w:ilvl w:val="0"/>
          <w:numId w:val="18"/>
        </w:num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Applicants for posts within the nursery are clearly informed that the positions are exempt from the Rehabilitation of Offenders Act 1974. Candidates are informed of the need to carry out checks before posts can be confirmed. Where applications are rejected because of information that has been disclosed, applicants have the right to know and to challenge incorrect information</w:t>
      </w:r>
    </w:p>
    <w:p w14:paraId="043CB73B" w14:textId="77777777" w:rsidR="00F24B61" w:rsidRPr="00663E83" w:rsidRDefault="00F24B61" w:rsidP="0026204D">
      <w:pPr>
        <w:numPr>
          <w:ilvl w:val="0"/>
          <w:numId w:val="18"/>
        </w:num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We give staff members, volunteers and students regular opportunities to declare changes that may affect their suitability to care for the children. This includes information about their health, medication or about changes in their home life such </w:t>
      </w:r>
      <w:r w:rsidRPr="00663E83">
        <w:rPr>
          <w:rFonts w:asciiTheme="minorHAnsi" w:eastAsia="Arial" w:hAnsiTheme="minorHAnsi" w:cs="Arial"/>
          <w:color w:val="000000"/>
          <w:lang w:eastAsia="en-GB"/>
        </w:rPr>
        <w:lastRenderedPageBreak/>
        <w:t xml:space="preserve">as whether anyone they live with in a household has committed an offence or been involved in an incident that means they are disqualified from working with children  </w:t>
      </w:r>
    </w:p>
    <w:p w14:paraId="284E0EFA" w14:textId="77777777" w:rsidR="00F24B61" w:rsidRPr="00663E83" w:rsidRDefault="00F24B61" w:rsidP="0026204D">
      <w:pPr>
        <w:numPr>
          <w:ilvl w:val="0"/>
          <w:numId w:val="18"/>
        </w:num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This information is also stated within every member of staff’s contract </w:t>
      </w:r>
    </w:p>
    <w:p w14:paraId="55A15DAB" w14:textId="3FE13619" w:rsidR="00F24B61" w:rsidRPr="00663E83" w:rsidRDefault="00F24B61" w:rsidP="0026204D">
      <w:pPr>
        <w:numPr>
          <w:ilvl w:val="0"/>
          <w:numId w:val="18"/>
        </w:num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We reques</w:t>
      </w:r>
      <w:r w:rsidR="00437A82" w:rsidRPr="00663E83">
        <w:rPr>
          <w:rFonts w:asciiTheme="minorHAnsi" w:eastAsia="Arial" w:hAnsiTheme="minorHAnsi" w:cs="Arial"/>
          <w:color w:val="000000"/>
          <w:lang w:eastAsia="en-GB"/>
        </w:rPr>
        <w:t>t DBS checks on a</w:t>
      </w:r>
      <w:r w:rsidRPr="00663E83">
        <w:rPr>
          <w:rFonts w:asciiTheme="minorHAnsi" w:eastAsia="Arial" w:hAnsiTheme="minorHAnsi" w:cs="Arial"/>
          <w:color w:val="000000"/>
          <w:lang w:eastAsia="en-GB"/>
        </w:rPr>
        <w:t xml:space="preserve"> </w:t>
      </w:r>
      <w:r w:rsidR="00437A82" w:rsidRPr="00663E83">
        <w:rPr>
          <w:rFonts w:asciiTheme="minorHAnsi" w:eastAsia="Arial" w:hAnsiTheme="minorHAnsi" w:cs="Arial"/>
          <w:color w:val="000000"/>
          <w:lang w:eastAsia="en-GB"/>
        </w:rPr>
        <w:t>3 yearly</w:t>
      </w:r>
      <w:r w:rsidRPr="00663E83">
        <w:rPr>
          <w:rFonts w:asciiTheme="minorHAnsi" w:eastAsia="Arial" w:hAnsiTheme="minorHAnsi" w:cs="Arial"/>
          <w:color w:val="000000"/>
          <w:lang w:eastAsia="en-GB"/>
        </w:rPr>
        <w:t xml:space="preserve"> basis to re-check staff’s criminal history and suitability to work with children </w:t>
      </w:r>
    </w:p>
    <w:p w14:paraId="2A934296" w14:textId="77777777" w:rsidR="00F24B61" w:rsidRPr="00663E83" w:rsidRDefault="00F24B61" w:rsidP="0026204D">
      <w:pPr>
        <w:numPr>
          <w:ilvl w:val="0"/>
          <w:numId w:val="18"/>
        </w:num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We abide by the requirements of the EYFS and any Ofsted guidance in respect to obtaining references and suitability checks for staff, students and volunteers, to ensure that all staff, students and volunteers working in the setting are suitable to do so</w:t>
      </w:r>
    </w:p>
    <w:p w14:paraId="6E6E49AF" w14:textId="129D3541" w:rsidR="00F24B61" w:rsidRPr="00663E83" w:rsidRDefault="00DF5925" w:rsidP="0026204D">
      <w:pPr>
        <w:numPr>
          <w:ilvl w:val="0"/>
          <w:numId w:val="18"/>
        </w:numPr>
        <w:spacing w:line="259" w:lineRule="auto"/>
        <w:jc w:val="both"/>
        <w:rPr>
          <w:rFonts w:asciiTheme="minorHAnsi" w:eastAsia="Calibri" w:hAnsiTheme="minorHAnsi" w:cs="Arial"/>
          <w:color w:val="000000"/>
          <w:lang w:eastAsia="en-GB"/>
        </w:rPr>
      </w:pPr>
      <w:r>
        <w:rPr>
          <w:rFonts w:asciiTheme="minorHAnsi" w:eastAsia="Arial" w:hAnsiTheme="minorHAnsi" w:cs="Arial"/>
          <w:color w:val="000000"/>
          <w:lang w:eastAsia="en-GB"/>
        </w:rPr>
        <w:t>We ensure we receive two written references before</w:t>
      </w:r>
      <w:r w:rsidR="00F24B61" w:rsidRPr="00663E83">
        <w:rPr>
          <w:rFonts w:asciiTheme="minorHAnsi" w:eastAsia="Arial" w:hAnsiTheme="minorHAnsi" w:cs="Arial"/>
          <w:color w:val="000000"/>
          <w:lang w:eastAsia="en-GB"/>
        </w:rPr>
        <w:t xml:space="preserve"> a new member of staff commences employment with us</w:t>
      </w:r>
    </w:p>
    <w:p w14:paraId="180DAC92" w14:textId="77777777" w:rsidR="00F24B61" w:rsidRPr="00663E83" w:rsidRDefault="00F24B61" w:rsidP="0026204D">
      <w:pPr>
        <w:numPr>
          <w:ilvl w:val="0"/>
          <w:numId w:val="18"/>
        </w:num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All students will have enhanced DBS checks conducted on them before their placement starts </w:t>
      </w:r>
    </w:p>
    <w:p w14:paraId="5FA22964" w14:textId="77777777" w:rsidR="00F24B61" w:rsidRPr="00663E83" w:rsidRDefault="00F24B61" w:rsidP="0026204D">
      <w:pPr>
        <w:numPr>
          <w:ilvl w:val="0"/>
          <w:numId w:val="18"/>
        </w:num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Volunteers, including students, do not work unsupervised</w:t>
      </w:r>
    </w:p>
    <w:p w14:paraId="6B1ABEB0" w14:textId="77777777" w:rsidR="00F24B61" w:rsidRPr="00663E83" w:rsidRDefault="00F24B61" w:rsidP="0026204D">
      <w:pPr>
        <w:numPr>
          <w:ilvl w:val="0"/>
          <w:numId w:val="18"/>
        </w:num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We abide by the requirements of the Safeguarding Vulnerable Groups Act 2006 and the Childcare Act 2006 in respect of any person who is disqualified from providing childcare, is dismissed from our employment, or resigns in circumstances that would otherwise have led to dismissal for reasons of child protection concern </w:t>
      </w:r>
    </w:p>
    <w:p w14:paraId="7C124C36" w14:textId="77777777" w:rsidR="00F24B61" w:rsidRPr="00663E83" w:rsidRDefault="00F24B61" w:rsidP="0026204D">
      <w:pPr>
        <w:numPr>
          <w:ilvl w:val="0"/>
          <w:numId w:val="18"/>
        </w:num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We have procedures for recording the details of visitors to the nursery and take security steps to ensure that we have control over who comes into the nursery so that no unauthorised person has unsupervised access to the children</w:t>
      </w:r>
    </w:p>
    <w:p w14:paraId="6502B192" w14:textId="77777777" w:rsidR="00F24B61" w:rsidRPr="00663E83" w:rsidRDefault="00F24B61" w:rsidP="0026204D">
      <w:pPr>
        <w:numPr>
          <w:ilvl w:val="0"/>
          <w:numId w:val="18"/>
        </w:num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All visitors/contractors will be supervised whilst on the premises, especially when in the areas the children use</w:t>
      </w:r>
    </w:p>
    <w:p w14:paraId="336314EB" w14:textId="77777777" w:rsidR="00F24B61" w:rsidRPr="00663E83" w:rsidRDefault="00F24B61" w:rsidP="0026204D">
      <w:pPr>
        <w:numPr>
          <w:ilvl w:val="0"/>
          <w:numId w:val="18"/>
        </w:num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All staff have access to and comply with the whistleblowing policy which will enable them to share any concerns that may arise about their colleagues in an appropriate manner</w:t>
      </w:r>
    </w:p>
    <w:p w14:paraId="7B263DE7" w14:textId="77777777" w:rsidR="00F24B61" w:rsidRPr="00663E83" w:rsidRDefault="00F24B61" w:rsidP="0026204D">
      <w:pPr>
        <w:numPr>
          <w:ilvl w:val="0"/>
          <w:numId w:val="18"/>
        </w:num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All staff will receive regular supervision meetings where opportunities will be made available to discuss any issues relating to individual children, child protection training and any needs for further support</w:t>
      </w:r>
    </w:p>
    <w:p w14:paraId="0521D283" w14:textId="29588F43" w:rsidR="00F24B61" w:rsidRPr="00663E83" w:rsidRDefault="00F24B61" w:rsidP="0026204D">
      <w:pPr>
        <w:numPr>
          <w:ilvl w:val="0"/>
          <w:numId w:val="18"/>
        </w:num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The deployment of staff within the nursery allows for constant supervision and support. Where children need to spend time away from the rest of the group</w:t>
      </w:r>
      <w:r w:rsidR="001C0936">
        <w:rPr>
          <w:rFonts w:asciiTheme="minorHAnsi" w:eastAsia="Arial" w:hAnsiTheme="minorHAnsi" w:cs="Arial"/>
          <w:color w:val="000000"/>
          <w:lang w:eastAsia="en-GB"/>
        </w:rPr>
        <w:t xml:space="preserve"> with an adult</w:t>
      </w:r>
      <w:r w:rsidRPr="00663E83">
        <w:rPr>
          <w:rFonts w:asciiTheme="minorHAnsi" w:eastAsia="Arial" w:hAnsiTheme="minorHAnsi" w:cs="Arial"/>
          <w:color w:val="000000"/>
          <w:lang w:eastAsia="en-GB"/>
        </w:rPr>
        <w:t>, the door will be left ajar or other safeguards will be put into action to ensure the safety of the child and the adult.</w:t>
      </w:r>
    </w:p>
    <w:p w14:paraId="7B6A55AC" w14:textId="77777777" w:rsidR="008E7F96" w:rsidRDefault="008E7F96" w:rsidP="00C4767E">
      <w:pPr>
        <w:spacing w:line="259" w:lineRule="auto"/>
        <w:rPr>
          <w:rFonts w:asciiTheme="minorHAnsi" w:eastAsia="Arial" w:hAnsiTheme="minorHAnsi" w:cs="Arial"/>
          <w:color w:val="000000"/>
          <w:lang w:eastAsia="en-GB"/>
        </w:rPr>
      </w:pPr>
    </w:p>
    <w:p w14:paraId="207F7257" w14:textId="5C6297D0" w:rsidR="00C4767E" w:rsidRPr="00663E83" w:rsidRDefault="0026204D" w:rsidP="00C4767E">
      <w:pPr>
        <w:spacing w:line="259" w:lineRule="auto"/>
        <w:rPr>
          <w:rFonts w:asciiTheme="minorHAnsi" w:eastAsia="Arial" w:hAnsiTheme="minorHAnsi" w:cs="Arial"/>
          <w:color w:val="000000"/>
          <w:lang w:eastAsia="en-GB"/>
        </w:rPr>
      </w:pPr>
      <w:r>
        <w:rPr>
          <w:rFonts w:asciiTheme="minorHAnsi" w:eastAsia="Arial" w:hAnsiTheme="minorHAnsi" w:cs="Arial"/>
          <w:color w:val="000000"/>
          <w:lang w:eastAsia="en-GB"/>
        </w:rPr>
        <w:t xml:space="preserve">The Role of the </w:t>
      </w:r>
      <w:r w:rsidR="00E50114">
        <w:rPr>
          <w:rFonts w:asciiTheme="minorHAnsi" w:eastAsia="Arial" w:hAnsiTheme="minorHAnsi" w:cs="Arial"/>
          <w:color w:val="000000"/>
          <w:lang w:eastAsia="en-GB"/>
        </w:rPr>
        <w:t xml:space="preserve">DSL </w:t>
      </w:r>
      <w:r w:rsidR="00C4767E" w:rsidRPr="00663E83">
        <w:rPr>
          <w:rFonts w:asciiTheme="minorHAnsi" w:eastAsia="Arial" w:hAnsiTheme="minorHAnsi" w:cs="Arial"/>
          <w:color w:val="000000"/>
          <w:lang w:eastAsia="en-GB"/>
        </w:rPr>
        <w:t>is to:</w:t>
      </w:r>
    </w:p>
    <w:p w14:paraId="0C99AB59" w14:textId="0E0BD2B7" w:rsidR="00C4767E" w:rsidRPr="00663E83" w:rsidRDefault="00C4767E" w:rsidP="001C0936">
      <w:pPr>
        <w:numPr>
          <w:ilvl w:val="0"/>
          <w:numId w:val="18"/>
        </w:numPr>
        <w:spacing w:line="259" w:lineRule="auto"/>
        <w:jc w:val="both"/>
        <w:rPr>
          <w:rFonts w:asciiTheme="minorHAnsi" w:eastAsia="Arial" w:hAnsiTheme="minorHAnsi" w:cs="Arial"/>
          <w:color w:val="000000"/>
          <w:lang w:eastAsia="en-GB"/>
        </w:rPr>
      </w:pPr>
      <w:r w:rsidRPr="00663E83">
        <w:rPr>
          <w:rFonts w:asciiTheme="minorHAnsi" w:eastAsia="Arial" w:hAnsiTheme="minorHAnsi" w:cs="Arial"/>
          <w:color w:val="000000"/>
          <w:lang w:eastAsia="en-GB"/>
        </w:rPr>
        <w:t>Liaise with external agencies to protect all children from harm and neglect</w:t>
      </w:r>
    </w:p>
    <w:p w14:paraId="7E4F2030" w14:textId="77777777" w:rsidR="00C4767E" w:rsidRPr="00663E83" w:rsidRDefault="00C4767E" w:rsidP="001C0936">
      <w:pPr>
        <w:numPr>
          <w:ilvl w:val="0"/>
          <w:numId w:val="18"/>
        </w:numPr>
        <w:spacing w:line="259" w:lineRule="auto"/>
        <w:jc w:val="both"/>
        <w:rPr>
          <w:rFonts w:asciiTheme="minorHAnsi" w:eastAsia="Arial" w:hAnsiTheme="minorHAnsi" w:cs="Arial"/>
          <w:color w:val="000000"/>
          <w:lang w:eastAsia="en-GB"/>
        </w:rPr>
      </w:pPr>
      <w:r w:rsidRPr="00663E83">
        <w:rPr>
          <w:rFonts w:asciiTheme="minorHAnsi" w:eastAsia="Arial" w:hAnsiTheme="minorHAnsi" w:cs="Arial"/>
          <w:color w:val="000000"/>
          <w:lang w:eastAsia="en-GB"/>
        </w:rPr>
        <w:t>Liaise with and support parents and other family members</w:t>
      </w:r>
    </w:p>
    <w:p w14:paraId="3C92CDBE" w14:textId="77777777" w:rsidR="00C4767E" w:rsidRPr="00663E83" w:rsidRDefault="00C4767E" w:rsidP="001C0936">
      <w:pPr>
        <w:numPr>
          <w:ilvl w:val="0"/>
          <w:numId w:val="18"/>
        </w:numPr>
        <w:spacing w:line="259" w:lineRule="auto"/>
        <w:jc w:val="both"/>
        <w:rPr>
          <w:rFonts w:asciiTheme="minorHAnsi" w:eastAsia="Arial" w:hAnsiTheme="minorHAnsi" w:cs="Arial"/>
          <w:color w:val="000000"/>
          <w:lang w:eastAsia="en-GB"/>
        </w:rPr>
      </w:pPr>
      <w:r w:rsidRPr="00663E83">
        <w:rPr>
          <w:rFonts w:asciiTheme="minorHAnsi" w:eastAsia="Arial" w:hAnsiTheme="minorHAnsi" w:cs="Arial"/>
          <w:color w:val="000000"/>
          <w:lang w:eastAsia="en-GB"/>
        </w:rPr>
        <w:t xml:space="preserve">To keep confidential records of any child protection concerns and referrals  </w:t>
      </w:r>
    </w:p>
    <w:p w14:paraId="66EBD90C" w14:textId="593B5008" w:rsidR="00C4767E" w:rsidRPr="00663E83" w:rsidRDefault="00C4767E" w:rsidP="001C0936">
      <w:pPr>
        <w:numPr>
          <w:ilvl w:val="0"/>
          <w:numId w:val="18"/>
        </w:numPr>
        <w:spacing w:line="259" w:lineRule="auto"/>
        <w:jc w:val="both"/>
        <w:rPr>
          <w:rFonts w:asciiTheme="minorHAnsi" w:eastAsia="Arial" w:hAnsiTheme="minorHAnsi" w:cs="Arial"/>
          <w:color w:val="000000"/>
          <w:lang w:eastAsia="en-GB"/>
        </w:rPr>
      </w:pPr>
      <w:r w:rsidRPr="00663E83">
        <w:rPr>
          <w:rFonts w:asciiTheme="minorHAnsi" w:eastAsia="Arial" w:hAnsiTheme="minorHAnsi" w:cs="Arial"/>
          <w:color w:val="000000"/>
          <w:lang w:eastAsia="en-GB"/>
        </w:rPr>
        <w:lastRenderedPageBreak/>
        <w:t>To follow all appropriate record keeping requirements and complete all report writing in partnership as and when required</w:t>
      </w:r>
    </w:p>
    <w:p w14:paraId="00F29833" w14:textId="3C27D94E" w:rsidR="00C4767E" w:rsidRPr="00663E83" w:rsidRDefault="00C4767E" w:rsidP="001C0936">
      <w:pPr>
        <w:numPr>
          <w:ilvl w:val="0"/>
          <w:numId w:val="18"/>
        </w:numPr>
        <w:spacing w:line="259" w:lineRule="auto"/>
        <w:jc w:val="both"/>
        <w:rPr>
          <w:rFonts w:asciiTheme="minorHAnsi" w:eastAsia="Arial" w:hAnsiTheme="minorHAnsi" w:cs="Arial"/>
          <w:color w:val="000000"/>
          <w:lang w:eastAsia="en-GB"/>
        </w:rPr>
      </w:pPr>
      <w:r w:rsidRPr="00663E83">
        <w:rPr>
          <w:rFonts w:asciiTheme="minorHAnsi" w:eastAsia="Arial" w:hAnsiTheme="minorHAnsi" w:cs="Arial"/>
          <w:color w:val="000000"/>
          <w:lang w:eastAsia="en-GB"/>
        </w:rPr>
        <w:t>To fact find prior to meetings in conjunction with a child’s key</w:t>
      </w:r>
      <w:r w:rsidR="0026204D">
        <w:rPr>
          <w:rFonts w:asciiTheme="minorHAnsi" w:eastAsia="Arial" w:hAnsiTheme="minorHAnsi" w:cs="Arial"/>
          <w:color w:val="000000"/>
          <w:lang w:eastAsia="en-GB"/>
        </w:rPr>
        <w:t xml:space="preserve"> person</w:t>
      </w:r>
      <w:r w:rsidRPr="00663E83">
        <w:rPr>
          <w:rFonts w:asciiTheme="minorHAnsi" w:eastAsia="Arial" w:hAnsiTheme="minorHAnsi" w:cs="Arial"/>
          <w:color w:val="000000"/>
          <w:lang w:eastAsia="en-GB"/>
        </w:rPr>
        <w:t xml:space="preserve">, the Nursery SENCO </w:t>
      </w:r>
      <w:r w:rsidR="0026204D">
        <w:rPr>
          <w:rFonts w:asciiTheme="minorHAnsi" w:eastAsia="Arial" w:hAnsiTheme="minorHAnsi" w:cs="Arial"/>
          <w:color w:val="000000"/>
          <w:lang w:eastAsia="en-GB"/>
        </w:rPr>
        <w:t>where appropriate</w:t>
      </w:r>
    </w:p>
    <w:p w14:paraId="37AB029B" w14:textId="5FC86CA9" w:rsidR="00C4767E" w:rsidRPr="00663E83" w:rsidRDefault="00C4767E" w:rsidP="001C0936">
      <w:pPr>
        <w:numPr>
          <w:ilvl w:val="0"/>
          <w:numId w:val="18"/>
        </w:numPr>
        <w:spacing w:line="259" w:lineRule="auto"/>
        <w:jc w:val="both"/>
        <w:rPr>
          <w:rFonts w:asciiTheme="minorHAnsi" w:eastAsia="Arial" w:hAnsiTheme="minorHAnsi" w:cs="Arial"/>
          <w:color w:val="000000"/>
          <w:lang w:eastAsia="en-GB"/>
        </w:rPr>
      </w:pPr>
      <w:r w:rsidRPr="00663E83">
        <w:rPr>
          <w:rFonts w:asciiTheme="minorHAnsi" w:eastAsia="Arial" w:hAnsiTheme="minorHAnsi" w:cs="Arial"/>
          <w:color w:val="000000"/>
          <w:lang w:eastAsia="en-GB"/>
        </w:rPr>
        <w:t xml:space="preserve">To attend all Care Team, CIN and LAC meetings for nursery children </w:t>
      </w:r>
    </w:p>
    <w:p w14:paraId="368FC59B" w14:textId="77777777" w:rsidR="00C4767E" w:rsidRPr="00663E83" w:rsidRDefault="00C4767E" w:rsidP="001C0936">
      <w:pPr>
        <w:numPr>
          <w:ilvl w:val="0"/>
          <w:numId w:val="18"/>
        </w:numPr>
        <w:spacing w:line="259" w:lineRule="auto"/>
        <w:jc w:val="both"/>
        <w:rPr>
          <w:rFonts w:asciiTheme="minorHAnsi" w:eastAsia="Arial" w:hAnsiTheme="minorHAnsi" w:cs="Arial"/>
          <w:color w:val="000000"/>
          <w:lang w:eastAsia="en-GB"/>
        </w:rPr>
      </w:pPr>
      <w:r w:rsidRPr="00663E83">
        <w:rPr>
          <w:rFonts w:asciiTheme="minorHAnsi" w:eastAsia="Arial" w:hAnsiTheme="minorHAnsi" w:cs="Arial"/>
          <w:color w:val="000000"/>
          <w:lang w:eastAsia="en-GB"/>
        </w:rPr>
        <w:t xml:space="preserve">To attend all appropriate core group meetings, case conferences and strategy meetings in order to support the child and their family </w:t>
      </w:r>
    </w:p>
    <w:p w14:paraId="449CA838" w14:textId="77777777" w:rsidR="00C4767E" w:rsidRPr="00663E83" w:rsidRDefault="00C4767E" w:rsidP="001C0936">
      <w:pPr>
        <w:numPr>
          <w:ilvl w:val="0"/>
          <w:numId w:val="18"/>
        </w:numPr>
        <w:spacing w:line="259" w:lineRule="auto"/>
        <w:jc w:val="both"/>
        <w:rPr>
          <w:rFonts w:asciiTheme="minorHAnsi" w:eastAsia="Arial" w:hAnsiTheme="minorHAnsi" w:cs="Arial"/>
          <w:color w:val="000000"/>
          <w:lang w:eastAsia="en-GB"/>
        </w:rPr>
      </w:pPr>
      <w:r w:rsidRPr="00663E83">
        <w:rPr>
          <w:rFonts w:asciiTheme="minorHAnsi" w:eastAsia="Arial" w:hAnsiTheme="minorHAnsi" w:cs="Arial"/>
          <w:color w:val="000000"/>
          <w:lang w:eastAsia="en-GB"/>
        </w:rPr>
        <w:t xml:space="preserve">To understand the need for confidentiality and when and how to share vital information with and without parental consent </w:t>
      </w:r>
    </w:p>
    <w:p w14:paraId="48EE4F2D" w14:textId="77777777" w:rsidR="00C4767E" w:rsidRPr="00663E83" w:rsidRDefault="00C4767E" w:rsidP="001C0936">
      <w:pPr>
        <w:numPr>
          <w:ilvl w:val="0"/>
          <w:numId w:val="18"/>
        </w:numPr>
        <w:spacing w:line="259" w:lineRule="auto"/>
        <w:jc w:val="both"/>
        <w:rPr>
          <w:rFonts w:asciiTheme="minorHAnsi" w:eastAsia="Arial" w:hAnsiTheme="minorHAnsi" w:cs="Arial"/>
          <w:color w:val="000000"/>
          <w:lang w:eastAsia="en-GB"/>
        </w:rPr>
      </w:pPr>
      <w:r w:rsidRPr="00663E83">
        <w:rPr>
          <w:rFonts w:asciiTheme="minorHAnsi" w:eastAsia="Arial" w:hAnsiTheme="minorHAnsi" w:cs="Arial"/>
          <w:color w:val="000000"/>
          <w:lang w:eastAsia="en-GB"/>
        </w:rPr>
        <w:t xml:space="preserve">To keep up-to-date with all relevant child protection developments both in the local authority and wider government to enable all practices and procedures </w:t>
      </w:r>
    </w:p>
    <w:p w14:paraId="79603B39" w14:textId="3D866175" w:rsidR="00C4767E" w:rsidRPr="00663E83" w:rsidRDefault="004379C3" w:rsidP="001C0936">
      <w:pPr>
        <w:numPr>
          <w:ilvl w:val="0"/>
          <w:numId w:val="18"/>
        </w:numPr>
        <w:spacing w:line="259" w:lineRule="auto"/>
        <w:jc w:val="both"/>
        <w:rPr>
          <w:rFonts w:asciiTheme="minorHAnsi" w:eastAsia="Arial" w:hAnsiTheme="minorHAnsi" w:cs="Arial"/>
          <w:color w:val="000000"/>
          <w:lang w:eastAsia="en-GB"/>
        </w:rPr>
      </w:pPr>
      <w:r>
        <w:rPr>
          <w:rFonts w:asciiTheme="minorHAnsi" w:eastAsia="Arial" w:hAnsiTheme="minorHAnsi" w:cs="Arial"/>
          <w:color w:val="000000"/>
          <w:lang w:eastAsia="en-GB"/>
        </w:rPr>
        <w:t>Nursery staff are</w:t>
      </w:r>
      <w:r w:rsidR="00C4767E" w:rsidRPr="00663E83">
        <w:rPr>
          <w:rFonts w:asciiTheme="minorHAnsi" w:eastAsia="Arial" w:hAnsiTheme="minorHAnsi" w:cs="Arial"/>
          <w:color w:val="000000"/>
          <w:lang w:eastAsia="en-GB"/>
        </w:rPr>
        <w:t xml:space="preserve"> not to attend meetings at residential addresses.</w:t>
      </w:r>
    </w:p>
    <w:p w14:paraId="121410B2" w14:textId="77777777" w:rsidR="00663E83" w:rsidRPr="00663E83" w:rsidRDefault="00663E83" w:rsidP="00663E83">
      <w:pPr>
        <w:spacing w:line="259" w:lineRule="auto"/>
        <w:rPr>
          <w:rFonts w:asciiTheme="minorHAnsi" w:eastAsia="Arial" w:hAnsiTheme="minorHAnsi" w:cs="Arial"/>
          <w:b/>
          <w:color w:val="000000"/>
          <w:lang w:eastAsia="en-GB"/>
        </w:rPr>
      </w:pPr>
    </w:p>
    <w:p w14:paraId="724E8676" w14:textId="77777777" w:rsidR="00F24B61" w:rsidRPr="00663E83" w:rsidRDefault="00F24B61" w:rsidP="00F24B61">
      <w:pPr>
        <w:keepNext/>
        <w:spacing w:line="259" w:lineRule="auto"/>
        <w:rPr>
          <w:rFonts w:asciiTheme="minorHAnsi" w:eastAsia="Calibri" w:hAnsiTheme="minorHAnsi" w:cs="Arial"/>
          <w:color w:val="000000"/>
          <w:lang w:eastAsia="en-GB"/>
        </w:rPr>
      </w:pPr>
      <w:r w:rsidRPr="00663E83">
        <w:rPr>
          <w:rFonts w:asciiTheme="minorHAnsi" w:eastAsia="Arial" w:hAnsiTheme="minorHAnsi" w:cs="Arial"/>
          <w:b/>
          <w:color w:val="000000"/>
          <w:lang w:eastAsia="en-GB"/>
        </w:rPr>
        <w:t>Informing parents</w:t>
      </w:r>
    </w:p>
    <w:p w14:paraId="49896011" w14:textId="6580F486" w:rsidR="00F24B61" w:rsidRPr="00663E83" w:rsidRDefault="00F24B61" w:rsidP="001C0936">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Parents are normally the first point of contact. If a suspicion of abuse is recorded, parents are informed at the same time as the report is made, ex</w:t>
      </w:r>
      <w:r w:rsidR="00437A82" w:rsidRPr="00663E83">
        <w:rPr>
          <w:rFonts w:asciiTheme="minorHAnsi" w:eastAsia="Arial" w:hAnsiTheme="minorHAnsi" w:cs="Arial"/>
          <w:color w:val="000000"/>
          <w:lang w:eastAsia="en-GB"/>
        </w:rPr>
        <w:t>cept where the guidance of the S</w:t>
      </w:r>
      <w:r w:rsidRPr="00663E83">
        <w:rPr>
          <w:rFonts w:asciiTheme="minorHAnsi" w:eastAsia="Arial" w:hAnsiTheme="minorHAnsi" w:cs="Arial"/>
          <w:color w:val="000000"/>
          <w:lang w:eastAsia="en-GB"/>
        </w:rPr>
        <w:t>SC</w:t>
      </w:r>
      <w:r w:rsidR="0026204D">
        <w:rPr>
          <w:rFonts w:asciiTheme="minorHAnsi" w:eastAsia="Arial" w:hAnsiTheme="minorHAnsi" w:cs="Arial"/>
          <w:color w:val="000000"/>
          <w:lang w:eastAsia="en-GB"/>
        </w:rPr>
        <w:t>P</w:t>
      </w:r>
      <w:r w:rsidRPr="00663E83">
        <w:rPr>
          <w:rFonts w:asciiTheme="minorHAnsi" w:eastAsia="Arial" w:hAnsiTheme="minorHAnsi" w:cs="Arial"/>
          <w:color w:val="000000"/>
          <w:lang w:eastAsia="en-GB"/>
        </w:rPr>
        <w:t xml:space="preserve">/ local authority children’s social care team/police does not allow this. This will usually be the case where the parent or family member is the likely abuser or where a child may be endangered by this disclosure. In these </w:t>
      </w:r>
      <w:r w:rsidR="00437A82" w:rsidRPr="00663E83">
        <w:rPr>
          <w:rFonts w:asciiTheme="minorHAnsi" w:eastAsia="Arial" w:hAnsiTheme="minorHAnsi" w:cs="Arial"/>
          <w:color w:val="000000"/>
          <w:lang w:eastAsia="en-GB"/>
        </w:rPr>
        <w:t>cases,</w:t>
      </w:r>
      <w:r w:rsidRPr="00663E83">
        <w:rPr>
          <w:rFonts w:asciiTheme="minorHAnsi" w:eastAsia="Arial" w:hAnsiTheme="minorHAnsi" w:cs="Arial"/>
          <w:color w:val="000000"/>
          <w:lang w:eastAsia="en-GB"/>
        </w:rPr>
        <w:t xml:space="preserve"> the investigating officers will inform parents.</w:t>
      </w:r>
    </w:p>
    <w:p w14:paraId="3637481D" w14:textId="77777777" w:rsidR="00F24B61" w:rsidRPr="00663E83" w:rsidRDefault="00F24B61" w:rsidP="00F24B61">
      <w:pPr>
        <w:spacing w:line="259" w:lineRule="auto"/>
        <w:rPr>
          <w:rFonts w:asciiTheme="minorHAnsi" w:eastAsia="Calibri" w:hAnsiTheme="minorHAnsi" w:cs="Arial"/>
          <w:color w:val="000000"/>
          <w:lang w:eastAsia="en-GB"/>
        </w:rPr>
      </w:pPr>
    </w:p>
    <w:p w14:paraId="01D65582" w14:textId="77777777" w:rsidR="00F24B61" w:rsidRPr="00663E83" w:rsidRDefault="00F24B61" w:rsidP="00F24B61">
      <w:pPr>
        <w:keepNext/>
        <w:spacing w:line="259" w:lineRule="auto"/>
        <w:rPr>
          <w:rFonts w:asciiTheme="minorHAnsi" w:eastAsia="Calibri" w:hAnsiTheme="minorHAnsi" w:cs="Arial"/>
          <w:color w:val="000000"/>
          <w:lang w:eastAsia="en-GB"/>
        </w:rPr>
      </w:pPr>
      <w:r w:rsidRPr="00663E83">
        <w:rPr>
          <w:rFonts w:asciiTheme="minorHAnsi" w:eastAsia="Arial" w:hAnsiTheme="minorHAnsi" w:cs="Arial"/>
          <w:b/>
          <w:color w:val="000000"/>
          <w:lang w:eastAsia="en-GB"/>
        </w:rPr>
        <w:t>Confidentiality</w:t>
      </w:r>
    </w:p>
    <w:p w14:paraId="169B0EF5" w14:textId="4E6C8BDB" w:rsidR="00F24B61" w:rsidRPr="00663E83" w:rsidRDefault="00F24B61" w:rsidP="001C0936">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All suspicions, enquiries and external investigations are kept confidential and shared only with those who need to know. Any information is shared </w:t>
      </w:r>
      <w:r w:rsidR="00437A82" w:rsidRPr="00663E83">
        <w:rPr>
          <w:rFonts w:asciiTheme="minorHAnsi" w:eastAsia="Arial" w:hAnsiTheme="minorHAnsi" w:cs="Arial"/>
          <w:color w:val="000000"/>
          <w:lang w:eastAsia="en-GB"/>
        </w:rPr>
        <w:t>in line with guidance from the S</w:t>
      </w:r>
      <w:r w:rsidRPr="00663E83">
        <w:rPr>
          <w:rFonts w:asciiTheme="minorHAnsi" w:eastAsia="Arial" w:hAnsiTheme="minorHAnsi" w:cs="Arial"/>
          <w:color w:val="000000"/>
          <w:lang w:eastAsia="en-GB"/>
        </w:rPr>
        <w:t>SC</w:t>
      </w:r>
      <w:r w:rsidR="0026204D">
        <w:rPr>
          <w:rFonts w:asciiTheme="minorHAnsi" w:eastAsia="Arial" w:hAnsiTheme="minorHAnsi" w:cs="Arial"/>
          <w:color w:val="000000"/>
          <w:lang w:eastAsia="en-GB"/>
        </w:rPr>
        <w:t>P</w:t>
      </w:r>
      <w:r w:rsidRPr="00663E83">
        <w:rPr>
          <w:rFonts w:asciiTheme="minorHAnsi" w:eastAsia="Arial" w:hAnsiTheme="minorHAnsi" w:cs="Arial"/>
          <w:color w:val="000000"/>
          <w:lang w:eastAsia="en-GB"/>
        </w:rPr>
        <w:t xml:space="preserve">. </w:t>
      </w:r>
    </w:p>
    <w:p w14:paraId="55997F5B" w14:textId="77777777" w:rsidR="00F24B61" w:rsidRPr="00663E83" w:rsidRDefault="00F24B61" w:rsidP="00F24B61">
      <w:pPr>
        <w:spacing w:line="259" w:lineRule="auto"/>
        <w:rPr>
          <w:rFonts w:asciiTheme="minorHAnsi" w:eastAsia="Calibri" w:hAnsiTheme="minorHAnsi" w:cs="Arial"/>
          <w:color w:val="000000"/>
          <w:lang w:eastAsia="en-GB"/>
        </w:rPr>
      </w:pPr>
    </w:p>
    <w:p w14:paraId="7CB7B94C" w14:textId="77777777" w:rsidR="00F24B61" w:rsidRPr="00663E83" w:rsidRDefault="00F24B61" w:rsidP="00F24B61">
      <w:pPr>
        <w:keepNext/>
        <w:spacing w:line="259" w:lineRule="auto"/>
        <w:rPr>
          <w:rFonts w:asciiTheme="minorHAnsi" w:eastAsia="Calibri" w:hAnsiTheme="minorHAnsi" w:cs="Arial"/>
          <w:color w:val="000000"/>
          <w:lang w:eastAsia="en-GB"/>
        </w:rPr>
      </w:pPr>
      <w:r w:rsidRPr="00663E83">
        <w:rPr>
          <w:rFonts w:asciiTheme="minorHAnsi" w:eastAsia="Arial" w:hAnsiTheme="minorHAnsi" w:cs="Arial"/>
          <w:b/>
          <w:color w:val="000000"/>
          <w:lang w:eastAsia="en-GB"/>
        </w:rPr>
        <w:t>Support to families</w:t>
      </w:r>
    </w:p>
    <w:p w14:paraId="2F4C8063" w14:textId="77777777" w:rsidR="00F24B61" w:rsidRPr="00663E83" w:rsidRDefault="00F24B61" w:rsidP="001C0936">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The nursery takes every step in its power to build up trusting and supportive relations among families, staff, students and volunteers within the nursery.</w:t>
      </w:r>
    </w:p>
    <w:p w14:paraId="24E61F79" w14:textId="77777777" w:rsidR="00F24B61" w:rsidRPr="00663E83" w:rsidRDefault="00F24B61" w:rsidP="001C0936">
      <w:pPr>
        <w:spacing w:line="259" w:lineRule="auto"/>
        <w:jc w:val="both"/>
        <w:rPr>
          <w:rFonts w:asciiTheme="minorHAnsi" w:eastAsia="Calibri" w:hAnsiTheme="minorHAnsi" w:cs="Arial"/>
          <w:color w:val="000000"/>
          <w:lang w:eastAsia="en-GB"/>
        </w:rPr>
      </w:pPr>
    </w:p>
    <w:p w14:paraId="2B521FB4" w14:textId="77777777" w:rsidR="00F24B61" w:rsidRPr="00663E83" w:rsidRDefault="00F24B61" w:rsidP="001C0936">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The nursery continues to welcome the child and the family whilst enquiries are being made in relation to abuse in the home situation. Parents and families will be treated with respect in a non-judgmental manner whilst any external investigations are carried out in the best interest of the child.</w:t>
      </w:r>
    </w:p>
    <w:p w14:paraId="0896FF75" w14:textId="77777777" w:rsidR="00F24B61" w:rsidRPr="00663E83" w:rsidRDefault="00F24B61" w:rsidP="001C0936">
      <w:pPr>
        <w:spacing w:line="259" w:lineRule="auto"/>
        <w:jc w:val="both"/>
        <w:rPr>
          <w:rFonts w:asciiTheme="minorHAnsi" w:eastAsia="Calibri" w:hAnsiTheme="minorHAnsi" w:cs="Arial"/>
          <w:color w:val="000000"/>
          <w:lang w:eastAsia="en-GB"/>
        </w:rPr>
      </w:pPr>
    </w:p>
    <w:p w14:paraId="23D2CE6C" w14:textId="6CB81A60" w:rsidR="00F24B61" w:rsidRPr="00663E83" w:rsidRDefault="00F24B61" w:rsidP="001C0936">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Confidential records kept on a child are shared with the child's parents or those who have parental responsibility for the child, only if appropriate in line with guidance of </w:t>
      </w:r>
      <w:r w:rsidR="0026204D">
        <w:rPr>
          <w:rFonts w:asciiTheme="minorHAnsi" w:eastAsia="Arial" w:hAnsiTheme="minorHAnsi" w:cs="Arial"/>
          <w:color w:val="000000"/>
          <w:lang w:eastAsia="en-GB"/>
        </w:rPr>
        <w:t>SSCP</w:t>
      </w:r>
      <w:r w:rsidRPr="00663E83">
        <w:rPr>
          <w:rFonts w:asciiTheme="minorHAnsi" w:eastAsia="Arial" w:hAnsiTheme="minorHAnsi" w:cs="Arial"/>
          <w:color w:val="000000"/>
          <w:lang w:eastAsia="en-GB"/>
        </w:rPr>
        <w:t xml:space="preserve"> with the proviso that the care and safety of the child is paramount. We will do all in our power to support and work with the child's family.</w:t>
      </w:r>
    </w:p>
    <w:p w14:paraId="6945D16F" w14:textId="77777777" w:rsidR="00F24B61" w:rsidRPr="00663E83" w:rsidRDefault="00F24B61" w:rsidP="00F24B61">
      <w:pPr>
        <w:spacing w:line="259" w:lineRule="auto"/>
        <w:rPr>
          <w:rFonts w:asciiTheme="minorHAnsi" w:eastAsia="Calibri" w:hAnsiTheme="minorHAnsi" w:cs="Arial"/>
          <w:color w:val="000000"/>
          <w:lang w:eastAsia="en-GB"/>
        </w:rPr>
      </w:pPr>
    </w:p>
    <w:p w14:paraId="3680851D" w14:textId="124FCA7F" w:rsidR="00F24B61" w:rsidRPr="00663E83" w:rsidRDefault="00F24B61" w:rsidP="00F24B61">
      <w:pPr>
        <w:keepNext/>
        <w:spacing w:line="259" w:lineRule="auto"/>
        <w:rPr>
          <w:rFonts w:asciiTheme="minorHAnsi" w:eastAsia="Calibri" w:hAnsiTheme="minorHAnsi" w:cs="Arial"/>
          <w:color w:val="000000"/>
          <w:lang w:eastAsia="en-GB"/>
        </w:rPr>
      </w:pPr>
      <w:r w:rsidRPr="00663E83">
        <w:rPr>
          <w:rFonts w:asciiTheme="minorHAnsi" w:eastAsia="Arial" w:hAnsiTheme="minorHAnsi" w:cs="Arial"/>
          <w:b/>
          <w:color w:val="000000"/>
          <w:lang w:eastAsia="en-GB"/>
        </w:rPr>
        <w:t>Employees, students or volunteers of the nurser</w:t>
      </w:r>
      <w:r w:rsidR="00256A2A">
        <w:rPr>
          <w:rFonts w:asciiTheme="minorHAnsi" w:eastAsia="Arial" w:hAnsiTheme="minorHAnsi" w:cs="Arial"/>
          <w:b/>
          <w:color w:val="000000"/>
          <w:lang w:eastAsia="en-GB"/>
        </w:rPr>
        <w:t xml:space="preserve">y or any other person </w:t>
      </w:r>
      <w:r w:rsidRPr="00663E83">
        <w:rPr>
          <w:rFonts w:asciiTheme="minorHAnsi" w:eastAsia="Arial" w:hAnsiTheme="minorHAnsi" w:cs="Arial"/>
          <w:b/>
          <w:color w:val="000000"/>
          <w:lang w:eastAsia="en-GB"/>
        </w:rPr>
        <w:t>working on the nursery premises</w:t>
      </w:r>
    </w:p>
    <w:p w14:paraId="7B7F71B0" w14:textId="77777777" w:rsidR="00F24B61" w:rsidRPr="00663E83" w:rsidRDefault="00F24B61" w:rsidP="001C0936">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If an allegation is made against a member of staff, student or volunteer or any other person who lives or works on the nursery premises regardless of whether the allegation relates to the nursery premises or elsewhere, we will follow the procedure below. </w:t>
      </w:r>
    </w:p>
    <w:p w14:paraId="63396A11" w14:textId="77777777" w:rsidR="00F24B61" w:rsidRPr="00663E83" w:rsidRDefault="00F24B61" w:rsidP="001C0936">
      <w:pPr>
        <w:spacing w:line="259" w:lineRule="auto"/>
        <w:jc w:val="both"/>
        <w:rPr>
          <w:rFonts w:asciiTheme="minorHAnsi" w:eastAsia="Calibri" w:hAnsiTheme="minorHAnsi" w:cs="Arial"/>
          <w:color w:val="000000"/>
          <w:lang w:eastAsia="en-GB"/>
        </w:rPr>
      </w:pPr>
    </w:p>
    <w:p w14:paraId="2CA6F534" w14:textId="3C1FDDCA" w:rsidR="00F24B61" w:rsidRPr="00663E83" w:rsidRDefault="00F24B61" w:rsidP="001C0936">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The allegation should be reported to the senior manager on duty. If this person is the subject of the allegation then </w:t>
      </w:r>
      <w:r w:rsidR="00437A82" w:rsidRPr="00663E83">
        <w:rPr>
          <w:rFonts w:asciiTheme="minorHAnsi" w:eastAsia="Arial" w:hAnsiTheme="minorHAnsi" w:cs="Arial"/>
          <w:color w:val="000000"/>
          <w:lang w:eastAsia="en-GB"/>
        </w:rPr>
        <w:t xml:space="preserve">this should be reported to the </w:t>
      </w:r>
      <w:r w:rsidR="0026204D">
        <w:rPr>
          <w:rFonts w:asciiTheme="minorHAnsi" w:eastAsia="Arial" w:hAnsiTheme="minorHAnsi" w:cs="Arial"/>
          <w:color w:val="000000"/>
          <w:lang w:eastAsia="en-GB"/>
        </w:rPr>
        <w:t>Designated Officer</w:t>
      </w:r>
      <w:r w:rsidR="00437A82" w:rsidRPr="00663E83">
        <w:rPr>
          <w:rFonts w:asciiTheme="minorHAnsi" w:eastAsia="Arial" w:hAnsiTheme="minorHAnsi" w:cs="Arial"/>
          <w:color w:val="000000"/>
          <w:lang w:eastAsia="en-GB"/>
        </w:rPr>
        <w:t xml:space="preserve"> instead</w:t>
      </w:r>
      <w:r w:rsidRPr="00663E83">
        <w:rPr>
          <w:rFonts w:asciiTheme="minorHAnsi" w:eastAsia="Arial" w:hAnsiTheme="minorHAnsi" w:cs="Arial"/>
          <w:color w:val="000000"/>
          <w:lang w:eastAsia="en-GB"/>
        </w:rPr>
        <w:t xml:space="preserve">. </w:t>
      </w:r>
    </w:p>
    <w:p w14:paraId="1C199C5E" w14:textId="77777777" w:rsidR="00F24B61" w:rsidRPr="00663E83" w:rsidRDefault="00F24B61" w:rsidP="001C0936">
      <w:pPr>
        <w:spacing w:line="259" w:lineRule="auto"/>
        <w:jc w:val="both"/>
        <w:rPr>
          <w:rFonts w:asciiTheme="minorHAnsi" w:eastAsia="Calibri" w:hAnsiTheme="minorHAnsi" w:cs="Arial"/>
          <w:color w:val="000000"/>
          <w:lang w:eastAsia="en-GB"/>
        </w:rPr>
      </w:pPr>
    </w:p>
    <w:p w14:paraId="1D9078C6" w14:textId="1A9730B8" w:rsidR="00F24B61" w:rsidRPr="00663E83" w:rsidRDefault="00F24B61" w:rsidP="001C0936">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The Designated </w:t>
      </w:r>
      <w:r w:rsidR="00437A82" w:rsidRPr="00663E83">
        <w:rPr>
          <w:rFonts w:asciiTheme="minorHAnsi" w:eastAsia="Arial" w:hAnsiTheme="minorHAnsi" w:cs="Arial"/>
          <w:color w:val="000000"/>
          <w:lang w:eastAsia="en-GB"/>
        </w:rPr>
        <w:t>Officer</w:t>
      </w:r>
      <w:r w:rsidR="0026204D">
        <w:rPr>
          <w:rFonts w:asciiTheme="minorHAnsi" w:eastAsia="Arial" w:hAnsiTheme="minorHAnsi" w:cs="Arial"/>
          <w:color w:val="000000"/>
          <w:lang w:eastAsia="en-GB"/>
        </w:rPr>
        <w:t xml:space="preserve">, </w:t>
      </w:r>
      <w:r w:rsidR="00437A82" w:rsidRPr="00663E83">
        <w:rPr>
          <w:rFonts w:asciiTheme="minorHAnsi" w:eastAsia="Arial" w:hAnsiTheme="minorHAnsi" w:cs="Arial"/>
          <w:color w:val="000000"/>
          <w:lang w:eastAsia="en-GB"/>
        </w:rPr>
        <w:t>Ofsted and the S</w:t>
      </w:r>
      <w:r w:rsidRPr="00663E83">
        <w:rPr>
          <w:rFonts w:asciiTheme="minorHAnsi" w:eastAsia="Arial" w:hAnsiTheme="minorHAnsi" w:cs="Arial"/>
          <w:color w:val="000000"/>
          <w:lang w:eastAsia="en-GB"/>
        </w:rPr>
        <w:t>SC</w:t>
      </w:r>
      <w:r w:rsidR="0026204D">
        <w:rPr>
          <w:rFonts w:asciiTheme="minorHAnsi" w:eastAsia="Arial" w:hAnsiTheme="minorHAnsi" w:cs="Arial"/>
          <w:color w:val="000000"/>
          <w:lang w:eastAsia="en-GB"/>
        </w:rPr>
        <w:t>P</w:t>
      </w:r>
      <w:r w:rsidRPr="00663E83">
        <w:rPr>
          <w:rFonts w:asciiTheme="minorHAnsi" w:eastAsia="Arial" w:hAnsiTheme="minorHAnsi" w:cs="Arial"/>
          <w:color w:val="000000"/>
          <w:lang w:eastAsia="en-GB"/>
        </w:rPr>
        <w:t xml:space="preserve"> will then be informed immediately in order for this to be investigated by the appropriate bodies promptly: </w:t>
      </w:r>
    </w:p>
    <w:p w14:paraId="4A76075D" w14:textId="37E87A6A" w:rsidR="00F24B61" w:rsidRPr="00663E83" w:rsidRDefault="00F24B61" w:rsidP="001C0936">
      <w:pPr>
        <w:numPr>
          <w:ilvl w:val="0"/>
          <w:numId w:val="19"/>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The </w:t>
      </w:r>
      <w:r w:rsidR="0026204D">
        <w:rPr>
          <w:rFonts w:asciiTheme="minorHAnsi" w:eastAsia="Arial" w:hAnsiTheme="minorHAnsi" w:cs="Arial"/>
          <w:color w:val="000000"/>
          <w:lang w:eastAsia="en-GB"/>
        </w:rPr>
        <w:t>Designated Officer</w:t>
      </w:r>
      <w:r w:rsidRPr="00663E83">
        <w:rPr>
          <w:rFonts w:asciiTheme="minorHAnsi" w:eastAsia="Arial" w:hAnsiTheme="minorHAnsi" w:cs="Arial"/>
          <w:color w:val="000000"/>
          <w:lang w:eastAsia="en-GB"/>
        </w:rPr>
        <w:t xml:space="preserve"> will be informed immediately for advice and guidance</w:t>
      </w:r>
    </w:p>
    <w:p w14:paraId="2D0566E8" w14:textId="00194585" w:rsidR="00F24B61" w:rsidRPr="00663E83" w:rsidRDefault="00F24B61" w:rsidP="001C0936">
      <w:pPr>
        <w:numPr>
          <w:ilvl w:val="0"/>
          <w:numId w:val="19"/>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A full investigation will be carried out by the appropriat</w:t>
      </w:r>
      <w:r w:rsidR="00437A82" w:rsidRPr="00663E83">
        <w:rPr>
          <w:rFonts w:asciiTheme="minorHAnsi" w:eastAsia="Arial" w:hAnsiTheme="minorHAnsi" w:cs="Arial"/>
          <w:color w:val="000000"/>
          <w:lang w:eastAsia="en-GB"/>
        </w:rPr>
        <w:t>e professionals (</w:t>
      </w:r>
      <w:r w:rsidR="0026204D">
        <w:rPr>
          <w:rFonts w:asciiTheme="minorHAnsi" w:eastAsia="Arial" w:hAnsiTheme="minorHAnsi" w:cs="Arial"/>
          <w:color w:val="000000"/>
          <w:lang w:eastAsia="en-GB"/>
        </w:rPr>
        <w:t>Designated Officer,</w:t>
      </w:r>
      <w:r w:rsidR="00437A82" w:rsidRPr="00663E83">
        <w:rPr>
          <w:rFonts w:asciiTheme="minorHAnsi" w:eastAsia="Arial" w:hAnsiTheme="minorHAnsi" w:cs="Arial"/>
          <w:color w:val="000000"/>
          <w:lang w:eastAsia="en-GB"/>
        </w:rPr>
        <w:t xml:space="preserve"> Ofsted, S</w:t>
      </w:r>
      <w:r w:rsidRPr="00663E83">
        <w:rPr>
          <w:rFonts w:asciiTheme="minorHAnsi" w:eastAsia="Arial" w:hAnsiTheme="minorHAnsi" w:cs="Arial"/>
          <w:color w:val="000000"/>
          <w:lang w:eastAsia="en-GB"/>
        </w:rPr>
        <w:t>SC</w:t>
      </w:r>
      <w:r w:rsidR="0026204D">
        <w:rPr>
          <w:rFonts w:asciiTheme="minorHAnsi" w:eastAsia="Arial" w:hAnsiTheme="minorHAnsi" w:cs="Arial"/>
          <w:color w:val="000000"/>
          <w:lang w:eastAsia="en-GB"/>
        </w:rPr>
        <w:t>P</w:t>
      </w:r>
      <w:r w:rsidRPr="00663E83">
        <w:rPr>
          <w:rFonts w:asciiTheme="minorHAnsi" w:eastAsia="Arial" w:hAnsiTheme="minorHAnsi" w:cs="Arial"/>
          <w:color w:val="000000"/>
          <w:lang w:eastAsia="en-GB"/>
        </w:rPr>
        <w:t xml:space="preserve">) to determine how this will be handled </w:t>
      </w:r>
    </w:p>
    <w:p w14:paraId="4349B03E" w14:textId="11DD1F27" w:rsidR="00F24B61" w:rsidRPr="00663E83" w:rsidRDefault="00F24B61" w:rsidP="001C0936">
      <w:pPr>
        <w:numPr>
          <w:ilvl w:val="0"/>
          <w:numId w:val="19"/>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The nursery will follow all instr</w:t>
      </w:r>
      <w:r w:rsidR="00437A82" w:rsidRPr="00663E83">
        <w:rPr>
          <w:rFonts w:asciiTheme="minorHAnsi" w:eastAsia="Arial" w:hAnsiTheme="minorHAnsi" w:cs="Arial"/>
          <w:color w:val="000000"/>
          <w:lang w:eastAsia="en-GB"/>
        </w:rPr>
        <w:t xml:space="preserve">uctions from the </w:t>
      </w:r>
      <w:r w:rsidR="0026204D">
        <w:rPr>
          <w:rFonts w:asciiTheme="minorHAnsi" w:eastAsia="Arial" w:hAnsiTheme="minorHAnsi" w:cs="Arial"/>
          <w:color w:val="000000"/>
          <w:lang w:eastAsia="en-GB"/>
        </w:rPr>
        <w:t>Designated Officer</w:t>
      </w:r>
      <w:r w:rsidR="00437A82" w:rsidRPr="00663E83">
        <w:rPr>
          <w:rFonts w:asciiTheme="minorHAnsi" w:eastAsia="Arial" w:hAnsiTheme="minorHAnsi" w:cs="Arial"/>
          <w:color w:val="000000"/>
          <w:lang w:eastAsia="en-GB"/>
        </w:rPr>
        <w:t>, Ofsted, S</w:t>
      </w:r>
      <w:r w:rsidRPr="00663E83">
        <w:rPr>
          <w:rFonts w:asciiTheme="minorHAnsi" w:eastAsia="Arial" w:hAnsiTheme="minorHAnsi" w:cs="Arial"/>
          <w:color w:val="000000"/>
          <w:lang w:eastAsia="en-GB"/>
        </w:rPr>
        <w:t>SC</w:t>
      </w:r>
      <w:r w:rsidR="0026204D">
        <w:rPr>
          <w:rFonts w:asciiTheme="minorHAnsi" w:eastAsia="Arial" w:hAnsiTheme="minorHAnsi" w:cs="Arial"/>
          <w:color w:val="000000"/>
          <w:lang w:eastAsia="en-GB"/>
        </w:rPr>
        <w:t>P</w:t>
      </w:r>
      <w:r w:rsidRPr="00663E83">
        <w:rPr>
          <w:rFonts w:asciiTheme="minorHAnsi" w:eastAsia="Arial" w:hAnsiTheme="minorHAnsi" w:cs="Arial"/>
          <w:color w:val="000000"/>
          <w:lang w:eastAsia="en-GB"/>
        </w:rPr>
        <w:t xml:space="preserve"> and ask all staff members to do the same and co-operate where required</w:t>
      </w:r>
    </w:p>
    <w:p w14:paraId="7CFB0BD1" w14:textId="2DAE6F2B" w:rsidR="00F24B61" w:rsidRPr="00663E83" w:rsidRDefault="00F24B61" w:rsidP="0026204D">
      <w:pPr>
        <w:numPr>
          <w:ilvl w:val="0"/>
          <w:numId w:val="19"/>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Support will be provided to all those involved in an allegation throughout the external investigation in line with </w:t>
      </w:r>
      <w:r w:rsidR="0026204D">
        <w:rPr>
          <w:rFonts w:asciiTheme="minorHAnsi" w:eastAsia="Arial" w:hAnsiTheme="minorHAnsi" w:cs="Arial"/>
          <w:color w:val="000000"/>
          <w:lang w:eastAsia="en-GB"/>
        </w:rPr>
        <w:t>Designated Officer</w:t>
      </w:r>
      <w:r w:rsidRPr="00663E83">
        <w:rPr>
          <w:rFonts w:asciiTheme="minorHAnsi" w:eastAsia="Arial" w:hAnsiTheme="minorHAnsi" w:cs="Arial"/>
          <w:color w:val="000000"/>
          <w:lang w:eastAsia="en-GB"/>
        </w:rPr>
        <w:t xml:space="preserve"> support and advice</w:t>
      </w:r>
    </w:p>
    <w:p w14:paraId="46015433" w14:textId="77777777" w:rsidR="00F24B61" w:rsidRPr="00663E83" w:rsidRDefault="00F24B61" w:rsidP="0026204D">
      <w:pPr>
        <w:numPr>
          <w:ilvl w:val="0"/>
          <w:numId w:val="19"/>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The nursery reserves the right to suspend any member of staff during an investigation </w:t>
      </w:r>
    </w:p>
    <w:p w14:paraId="3C080B5C" w14:textId="77777777" w:rsidR="00F24B61" w:rsidRPr="00663E83" w:rsidRDefault="00F24B61" w:rsidP="0026204D">
      <w:pPr>
        <w:numPr>
          <w:ilvl w:val="0"/>
          <w:numId w:val="19"/>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All enquiries/external investigations/interviews will be documented and kept in a locked file for access by the relevant authorities</w:t>
      </w:r>
    </w:p>
    <w:p w14:paraId="1BA8924E" w14:textId="77777777" w:rsidR="00F24B61" w:rsidRPr="00663E83" w:rsidRDefault="00F24B61" w:rsidP="0026204D">
      <w:pPr>
        <w:numPr>
          <w:ilvl w:val="0"/>
          <w:numId w:val="19"/>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Unfounded allegations will result in all rights being reinstated</w:t>
      </w:r>
    </w:p>
    <w:p w14:paraId="2D01718F" w14:textId="77777777" w:rsidR="00F24B61" w:rsidRPr="00663E83" w:rsidRDefault="00F24B61" w:rsidP="0026204D">
      <w:pPr>
        <w:numPr>
          <w:ilvl w:val="0"/>
          <w:numId w:val="19"/>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Founded allegations will be passed on to the relevant organisations including the local authority children’s social care team and where an offence is believed to have been committed, the police, and will result in the termination of employment. Ofsted will be notified immediately of this decision. The nursery will also notify the Disclosure and Barring Service (DBS) to ensure their records are updated</w:t>
      </w:r>
    </w:p>
    <w:p w14:paraId="2B6E4FC5" w14:textId="14523466" w:rsidR="00F24B61" w:rsidRPr="00663E83" w:rsidRDefault="00F24B61" w:rsidP="0026204D">
      <w:pPr>
        <w:numPr>
          <w:ilvl w:val="0"/>
          <w:numId w:val="19"/>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All records will be kept until the person reaches normal retirement age or for 21 years and 3 </w:t>
      </w:r>
      <w:r w:rsidR="00437A82" w:rsidRPr="00663E83">
        <w:rPr>
          <w:rFonts w:asciiTheme="minorHAnsi" w:eastAsia="Arial" w:hAnsiTheme="minorHAnsi" w:cs="Arial"/>
          <w:color w:val="000000"/>
          <w:lang w:eastAsia="en-GB"/>
        </w:rPr>
        <w:t>months’</w:t>
      </w:r>
      <w:r w:rsidRPr="00663E83">
        <w:rPr>
          <w:rFonts w:asciiTheme="minorHAnsi" w:eastAsia="Arial" w:hAnsiTheme="minorHAnsi" w:cs="Arial"/>
          <w:color w:val="000000"/>
          <w:lang w:eastAsia="en-GB"/>
        </w:rPr>
        <w:t xml:space="preserve"> years if that is longer. This will ensure accurate information is available for references and future DBS checks and avoids any unnecessary reinvestigation </w:t>
      </w:r>
    </w:p>
    <w:p w14:paraId="41F703B8" w14:textId="77777777" w:rsidR="00F24B61" w:rsidRPr="00663E83" w:rsidRDefault="00F24B61" w:rsidP="0026204D">
      <w:pPr>
        <w:numPr>
          <w:ilvl w:val="0"/>
          <w:numId w:val="19"/>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The nursery retains the right to dismiss any member of staff in connection with founded allegations following an inquiry</w:t>
      </w:r>
    </w:p>
    <w:p w14:paraId="3C568ACD" w14:textId="77777777" w:rsidR="00F24B61" w:rsidRPr="00663E83" w:rsidRDefault="00F24B61" w:rsidP="0026204D">
      <w:pPr>
        <w:numPr>
          <w:ilvl w:val="0"/>
          <w:numId w:val="19"/>
        </w:numPr>
        <w:spacing w:line="259" w:lineRule="auto"/>
        <w:ind w:left="714" w:hanging="357"/>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Counselling will be available for any member of the nursery who is affected by an allegation, their colleagues in the nursery and the parents.</w:t>
      </w:r>
    </w:p>
    <w:p w14:paraId="2BAC6FE4" w14:textId="77777777" w:rsidR="00F24B61" w:rsidRPr="00663E83" w:rsidRDefault="00F24B61" w:rsidP="00F24B61">
      <w:pPr>
        <w:spacing w:line="259" w:lineRule="auto"/>
        <w:rPr>
          <w:rFonts w:asciiTheme="minorHAnsi" w:eastAsia="Calibri" w:hAnsiTheme="minorHAnsi" w:cs="Arial"/>
          <w:color w:val="000000"/>
          <w:lang w:eastAsia="en-GB"/>
        </w:rPr>
      </w:pPr>
    </w:p>
    <w:p w14:paraId="114D4949" w14:textId="77777777" w:rsidR="00F24B61" w:rsidRPr="00663E83" w:rsidRDefault="00F24B61" w:rsidP="00F24B61">
      <w:pPr>
        <w:keepNext/>
        <w:spacing w:line="259" w:lineRule="auto"/>
        <w:rPr>
          <w:rFonts w:asciiTheme="minorHAnsi" w:eastAsia="Calibri" w:hAnsiTheme="minorHAnsi" w:cs="Arial"/>
          <w:color w:val="000000"/>
          <w:lang w:eastAsia="en-GB"/>
        </w:rPr>
      </w:pPr>
      <w:r w:rsidRPr="00663E83">
        <w:rPr>
          <w:rFonts w:asciiTheme="minorHAnsi" w:eastAsia="Arial" w:hAnsiTheme="minorHAnsi" w:cs="Arial"/>
          <w:b/>
          <w:color w:val="000000"/>
          <w:lang w:eastAsia="en-GB"/>
        </w:rPr>
        <w:lastRenderedPageBreak/>
        <w:t xml:space="preserve">Extremism – the Prevent Duty </w:t>
      </w:r>
    </w:p>
    <w:p w14:paraId="5D01259F" w14:textId="77777777" w:rsidR="00F24B61" w:rsidRPr="00663E83" w:rsidRDefault="00F24B61" w:rsidP="0026204D">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Under the Counter-Terrorism and Security Act 2015 we have a duty to refer any concerns of extremism to the police (In Prevent priority areas the local authority will have a Prevent lead who can also provide support). </w:t>
      </w:r>
    </w:p>
    <w:p w14:paraId="100D3622" w14:textId="77777777" w:rsidR="00F24B61" w:rsidRPr="00663E83" w:rsidRDefault="00F24B61" w:rsidP="0026204D">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This may be a cause for concern relating to a change in behaviour of a child or family member, comments causing concern made to a member of the team (or other persons in the setting) or actions that lead staff to be worried about the safety of a child in their care.  </w:t>
      </w:r>
    </w:p>
    <w:p w14:paraId="65E26302" w14:textId="77777777" w:rsidR="00F24B61" w:rsidRPr="00663E83" w:rsidRDefault="00F24B61" w:rsidP="00F24B61">
      <w:pPr>
        <w:spacing w:line="259" w:lineRule="auto"/>
        <w:rPr>
          <w:rFonts w:asciiTheme="minorHAnsi" w:eastAsia="Calibri" w:hAnsiTheme="minorHAnsi" w:cs="Arial"/>
          <w:color w:val="000000"/>
          <w:lang w:eastAsia="en-GB"/>
        </w:rPr>
      </w:pPr>
      <w:bookmarkStart w:id="1" w:name="h.13m71h389i72" w:colFirst="0" w:colLast="0"/>
      <w:bookmarkEnd w:id="1"/>
    </w:p>
    <w:p w14:paraId="38FD2775" w14:textId="77777777" w:rsidR="00F24B61" w:rsidRPr="00663E83" w:rsidRDefault="00F24B61" w:rsidP="00F24B61">
      <w:pPr>
        <w:spacing w:line="259" w:lineRule="auto"/>
        <w:rPr>
          <w:rFonts w:asciiTheme="minorHAnsi" w:eastAsia="Calibri" w:hAnsiTheme="minorHAnsi" w:cs="Arial"/>
          <w:color w:val="000000"/>
          <w:lang w:eastAsia="en-GB"/>
        </w:rPr>
      </w:pPr>
      <w:r w:rsidRPr="00663E83">
        <w:rPr>
          <w:rFonts w:asciiTheme="minorHAnsi" w:eastAsia="Arial" w:hAnsiTheme="minorHAnsi" w:cs="Arial"/>
          <w:b/>
          <w:color w:val="000000"/>
          <w:lang w:eastAsia="en-GB"/>
        </w:rPr>
        <w:t xml:space="preserve">e-Safety </w:t>
      </w:r>
    </w:p>
    <w:p w14:paraId="62DF8446" w14:textId="77777777" w:rsidR="00F24B61" w:rsidRPr="00663E83" w:rsidRDefault="00F24B61" w:rsidP="0026204D">
      <w:pPr>
        <w:spacing w:line="259" w:lineRule="auto"/>
        <w:jc w:val="both"/>
        <w:rPr>
          <w:rFonts w:asciiTheme="minorHAnsi" w:eastAsia="Arial" w:hAnsiTheme="minorHAnsi" w:cs="Arial"/>
          <w:color w:val="000000"/>
          <w:lang w:eastAsia="en-GB"/>
        </w:rPr>
      </w:pPr>
      <w:r w:rsidRPr="00663E83">
        <w:rPr>
          <w:rFonts w:asciiTheme="minorHAnsi" w:eastAsia="Arial" w:hAnsiTheme="minorHAnsi" w:cs="Arial"/>
          <w:color w:val="000000"/>
          <w:lang w:eastAsia="en-GB"/>
        </w:rPr>
        <w:t xml:space="preserve">Our nursery is aware of the growth of internet use and the advantages this can bring. However it is also aware of the dangers and strives to support children, staff and families in using the internet safely. </w:t>
      </w:r>
    </w:p>
    <w:p w14:paraId="33E26A4A" w14:textId="77777777" w:rsidR="00F24B61" w:rsidRPr="00663E83" w:rsidRDefault="00F24B61" w:rsidP="00F24B61">
      <w:pPr>
        <w:spacing w:line="259" w:lineRule="auto"/>
        <w:rPr>
          <w:rFonts w:asciiTheme="minorHAnsi" w:eastAsia="Calibri" w:hAnsiTheme="minorHAnsi" w:cs="Arial"/>
          <w:color w:val="000000"/>
          <w:lang w:eastAsia="en-GB"/>
        </w:rPr>
      </w:pPr>
    </w:p>
    <w:p w14:paraId="10147233" w14:textId="77777777" w:rsidR="00F24B61" w:rsidRPr="00663E83" w:rsidRDefault="00F24B61" w:rsidP="00F24B61">
      <w:pPr>
        <w:spacing w:line="259" w:lineRule="auto"/>
        <w:rPr>
          <w:rFonts w:asciiTheme="minorHAnsi" w:eastAsia="Calibri" w:hAnsiTheme="minorHAnsi" w:cs="Arial"/>
          <w:color w:val="000000"/>
          <w:lang w:eastAsia="en-GB"/>
        </w:rPr>
      </w:pPr>
      <w:r w:rsidRPr="00663E83">
        <w:rPr>
          <w:rFonts w:asciiTheme="minorHAnsi" w:eastAsia="Calibri" w:hAnsiTheme="minorHAnsi" w:cs="Arial"/>
          <w:color w:val="000000"/>
          <w:lang w:eastAsia="en-GB"/>
        </w:rPr>
        <w:t xml:space="preserve">Within the nursery we do this by: </w:t>
      </w:r>
    </w:p>
    <w:p w14:paraId="4398CFF2" w14:textId="0EF9B1C7" w:rsidR="00F24B61" w:rsidRPr="00DF5925" w:rsidRDefault="00F24B61" w:rsidP="00DF5925">
      <w:pPr>
        <w:numPr>
          <w:ilvl w:val="0"/>
          <w:numId w:val="12"/>
        </w:numPr>
        <w:spacing w:line="276" w:lineRule="auto"/>
        <w:contextualSpacing/>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Using approved devices to record/photograph in the setting</w:t>
      </w:r>
    </w:p>
    <w:p w14:paraId="586E42E4" w14:textId="77777777" w:rsidR="00F24B61" w:rsidRPr="00663E83" w:rsidRDefault="00F24B61" w:rsidP="0026204D">
      <w:pPr>
        <w:numPr>
          <w:ilvl w:val="0"/>
          <w:numId w:val="12"/>
        </w:numPr>
        <w:spacing w:line="276" w:lineRule="auto"/>
        <w:contextualSpacing/>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Reporting emails with inappropriate content to the internet watch foundation (IWF </w:t>
      </w:r>
      <w:hyperlink r:id="rId10" w:history="1">
        <w:r w:rsidRPr="00663E83">
          <w:rPr>
            <w:rFonts w:asciiTheme="minorHAnsi" w:eastAsia="Arial" w:hAnsiTheme="minorHAnsi" w:cs="Arial"/>
            <w:color w:val="000000"/>
            <w:u w:val="single"/>
            <w:lang w:eastAsia="en-GB"/>
          </w:rPr>
          <w:t>www.iwf.org.uk/</w:t>
        </w:r>
      </w:hyperlink>
      <w:r w:rsidRPr="00663E83">
        <w:rPr>
          <w:rFonts w:asciiTheme="minorHAnsi" w:eastAsia="Arial" w:hAnsiTheme="minorHAnsi" w:cs="Arial"/>
          <w:color w:val="000000"/>
          <w:lang w:eastAsia="en-GB"/>
        </w:rPr>
        <w:t>)</w:t>
      </w:r>
    </w:p>
    <w:p w14:paraId="190905B7" w14:textId="77777777" w:rsidR="00F24B61" w:rsidRPr="00663E83" w:rsidRDefault="00F24B61" w:rsidP="0026204D">
      <w:pPr>
        <w:numPr>
          <w:ilvl w:val="0"/>
          <w:numId w:val="12"/>
        </w:numPr>
        <w:spacing w:line="276" w:lineRule="auto"/>
        <w:contextualSpacing/>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Ensuring content blockers and filters are on our computers, laptops and any mobile devices</w:t>
      </w:r>
    </w:p>
    <w:p w14:paraId="6B645F80" w14:textId="77777777" w:rsidR="00F24B61" w:rsidRPr="00663E83" w:rsidRDefault="00F24B61" w:rsidP="0026204D">
      <w:pPr>
        <w:spacing w:line="259" w:lineRule="auto"/>
        <w:ind w:left="720"/>
        <w:contextualSpacing/>
        <w:jc w:val="both"/>
        <w:rPr>
          <w:rFonts w:asciiTheme="minorHAnsi" w:eastAsia="Calibri" w:hAnsiTheme="minorHAnsi" w:cs="Arial"/>
          <w:color w:val="000000"/>
          <w:lang w:eastAsia="en-GB"/>
        </w:rPr>
      </w:pPr>
    </w:p>
    <w:p w14:paraId="04B095E8" w14:textId="6E570D08" w:rsidR="00F24B61" w:rsidRPr="00663E83" w:rsidRDefault="00F24B61" w:rsidP="0026204D">
      <w:pPr>
        <w:spacing w:line="259" w:lineRule="auto"/>
        <w:jc w:val="both"/>
        <w:rPr>
          <w:rFonts w:asciiTheme="minorHAnsi" w:eastAsia="Calibri" w:hAnsiTheme="minorHAnsi" w:cs="Arial"/>
          <w:color w:val="000000"/>
          <w:lang w:eastAsia="en-GB"/>
        </w:rPr>
      </w:pPr>
      <w:r w:rsidRPr="00663E83">
        <w:rPr>
          <w:rFonts w:asciiTheme="minorHAnsi" w:eastAsia="Arial" w:hAnsiTheme="minorHAnsi" w:cs="Arial"/>
          <w:color w:val="000000"/>
          <w:lang w:eastAsia="en-GB"/>
        </w:rPr>
        <w:t xml:space="preserve">Our nursery has a clear commitment to protecting children and promoting welfare. Should anyone believe that this policy is not being upheld, it is their duty to report the matter </w:t>
      </w:r>
      <w:r w:rsidR="004779AD" w:rsidRPr="00663E83">
        <w:rPr>
          <w:rFonts w:asciiTheme="minorHAnsi" w:eastAsia="Arial" w:hAnsiTheme="minorHAnsi" w:cs="Arial"/>
          <w:color w:val="000000"/>
          <w:lang w:eastAsia="en-GB"/>
        </w:rPr>
        <w:t xml:space="preserve">to the attention of the </w:t>
      </w:r>
      <w:r w:rsidRPr="00663E83">
        <w:rPr>
          <w:rFonts w:asciiTheme="minorHAnsi" w:eastAsia="Arial" w:hAnsiTheme="minorHAnsi" w:cs="Arial"/>
          <w:color w:val="000000"/>
          <w:lang w:eastAsia="en-GB"/>
        </w:rPr>
        <w:t xml:space="preserve">manager at the earliest opportunity. </w:t>
      </w:r>
      <w:bookmarkStart w:id="2" w:name="h.gjdgxs" w:colFirst="0" w:colLast="0"/>
      <w:bookmarkEnd w:id="2"/>
    </w:p>
    <w:p w14:paraId="0573A80C" w14:textId="77777777" w:rsidR="00F24B61" w:rsidRPr="00663E83" w:rsidRDefault="00F24B61" w:rsidP="00F24B61">
      <w:pPr>
        <w:spacing w:line="259" w:lineRule="auto"/>
        <w:rPr>
          <w:rFonts w:asciiTheme="minorHAnsi" w:eastAsiaTheme="minorHAnsi" w:hAnsiTheme="minorHAnsi" w:cs="Arial"/>
        </w:rPr>
      </w:pPr>
    </w:p>
    <w:p w14:paraId="5E8D4C63" w14:textId="7B8AA11A" w:rsidR="0060188C" w:rsidRPr="0060188C" w:rsidRDefault="0060188C" w:rsidP="0026204D">
      <w:pPr>
        <w:jc w:val="both"/>
        <w:rPr>
          <w:rFonts w:asciiTheme="minorHAnsi" w:hAnsiTheme="minorHAnsi" w:cs="Arial"/>
          <w:b/>
        </w:rPr>
      </w:pPr>
      <w:r w:rsidRPr="0060188C">
        <w:rPr>
          <w:rFonts w:asciiTheme="minorHAnsi" w:hAnsiTheme="minorHAnsi" w:cs="Arial"/>
          <w:b/>
        </w:rPr>
        <w:t>For further information on Sunderland’s Safeguarding Procedures please go to:</w:t>
      </w:r>
      <w:r w:rsidR="001B2D58">
        <w:rPr>
          <w:rFonts w:asciiTheme="minorHAnsi" w:hAnsiTheme="minorHAnsi" w:cs="Arial"/>
          <w:b/>
        </w:rPr>
        <w:t xml:space="preserve"> </w:t>
      </w:r>
      <w:hyperlink r:id="rId11" w:history="1">
        <w:r w:rsidR="001B2D58" w:rsidRPr="00AE55E9">
          <w:rPr>
            <w:rStyle w:val="Hyperlink"/>
            <w:rFonts w:asciiTheme="minorHAnsi" w:hAnsiTheme="minorHAnsi" w:cs="Arial"/>
            <w:b/>
          </w:rPr>
          <w:t>https://togetherforchildren.org.uk</w:t>
        </w:r>
      </w:hyperlink>
      <w:r w:rsidR="001B2D58">
        <w:rPr>
          <w:rFonts w:asciiTheme="minorHAnsi" w:hAnsiTheme="minorHAnsi" w:cs="Arial"/>
          <w:b/>
        </w:rPr>
        <w:t xml:space="preserve"> </w:t>
      </w:r>
      <w:r w:rsidRPr="0060188C">
        <w:rPr>
          <w:rFonts w:asciiTheme="minorHAnsi" w:hAnsiTheme="minorHAnsi" w:cs="Arial"/>
          <w:b/>
        </w:rPr>
        <w:t>for further details</w:t>
      </w:r>
      <w:r w:rsidRPr="0060188C">
        <w:rPr>
          <w:rFonts w:ascii="Arial" w:hAnsi="Arial" w:cs="Arial"/>
          <w:b/>
        </w:rPr>
        <w:t xml:space="preserve">. </w:t>
      </w:r>
    </w:p>
    <w:sectPr w:rsidR="0060188C" w:rsidRPr="0060188C">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BCEA00" w14:textId="77777777" w:rsidR="006243CD" w:rsidRDefault="006243CD" w:rsidP="00896C86">
      <w:r>
        <w:separator/>
      </w:r>
    </w:p>
  </w:endnote>
  <w:endnote w:type="continuationSeparator" w:id="0">
    <w:p w14:paraId="499F8A3C" w14:textId="77777777" w:rsidR="006243CD" w:rsidRDefault="006243CD" w:rsidP="00896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00022FF" w:usb1="C000205B" w:usb2="00000009" w:usb3="00000000" w:csb0="000001D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F062D" w14:textId="20B7925B" w:rsidR="00896C86" w:rsidRPr="000101E5" w:rsidRDefault="00896C86" w:rsidP="00896C86">
    <w:pPr>
      <w:pStyle w:val="Footer"/>
      <w:jc w:val="center"/>
      <w:rPr>
        <w:rFonts w:ascii="Calibri" w:hAnsi="Calibri"/>
        <w:sz w:val="20"/>
      </w:rPr>
    </w:pPr>
    <w:r w:rsidRPr="000101E5">
      <w:rPr>
        <w:rFonts w:ascii="Calibri" w:hAnsi="Calibri"/>
        <w:sz w:val="20"/>
      </w:rPr>
      <w:t xml:space="preserve">Ryhope Early Days – Policies &amp; Procedures – </w:t>
    </w:r>
    <w:r w:rsidR="008E7F96">
      <w:rPr>
        <w:rFonts w:ascii="Calibri" w:hAnsi="Calibri"/>
        <w:sz w:val="20"/>
      </w:rPr>
      <w:t xml:space="preserve">Safeguarding Policy </w:t>
    </w:r>
    <w:r w:rsidR="00DF5925">
      <w:rPr>
        <w:rFonts w:ascii="Calibri" w:hAnsi="Calibri"/>
        <w:sz w:val="20"/>
      </w:rPr>
      <w:t>12/01/2021</w:t>
    </w:r>
    <w:r w:rsidR="00513C84">
      <w:rPr>
        <w:rFonts w:ascii="Calibri" w:hAnsi="Calibri"/>
        <w:sz w:val="20"/>
      </w:rPr>
      <w:t xml:space="preserve"> SNM</w:t>
    </w:r>
  </w:p>
  <w:p w14:paraId="730CB088" w14:textId="77777777" w:rsidR="00896C86" w:rsidRDefault="00896C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2969AA" w14:textId="77777777" w:rsidR="006243CD" w:rsidRDefault="006243CD" w:rsidP="00896C86">
      <w:r>
        <w:separator/>
      </w:r>
    </w:p>
  </w:footnote>
  <w:footnote w:type="continuationSeparator" w:id="0">
    <w:p w14:paraId="3BB4915D" w14:textId="77777777" w:rsidR="006243CD" w:rsidRDefault="006243CD" w:rsidP="00896C86">
      <w:r>
        <w:continuationSeparator/>
      </w:r>
    </w:p>
  </w:footnote>
  <w:footnote w:id="1">
    <w:p w14:paraId="410281C4" w14:textId="306B8324" w:rsidR="00F24B61" w:rsidRDefault="00F24B61" w:rsidP="00F24B6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C4581" w14:textId="77777777" w:rsidR="00086EF3" w:rsidRDefault="00086EF3" w:rsidP="00086EF3">
    <w:pPr>
      <w:pStyle w:val="Header"/>
      <w:tabs>
        <w:tab w:val="clear" w:pos="4513"/>
        <w:tab w:val="clear" w:pos="9026"/>
        <w:tab w:val="left" w:pos="6030"/>
      </w:tabs>
      <w:jc w:val="center"/>
    </w:pPr>
    <w:r>
      <w:rPr>
        <w:noProof/>
        <w:lang w:eastAsia="en-GB"/>
      </w:rPr>
      <w:drawing>
        <wp:inline distT="0" distB="0" distL="0" distR="0" wp14:anchorId="70AEEFCE" wp14:editId="0232B424">
          <wp:extent cx="1524000" cy="1457325"/>
          <wp:effectExtent l="0" t="0" r="0" b="9525"/>
          <wp:docPr id="1" name="Picture 1" descr="Ryhope Nursery logo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hope Nursery logo2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14573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24933"/>
    <w:multiLevelType w:val="hybridMultilevel"/>
    <w:tmpl w:val="EB4EB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3731D9"/>
    <w:multiLevelType w:val="hybridMultilevel"/>
    <w:tmpl w:val="2966B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846AEE"/>
    <w:multiLevelType w:val="hybridMultilevel"/>
    <w:tmpl w:val="FF644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4F5C6C"/>
    <w:multiLevelType w:val="hybridMultilevel"/>
    <w:tmpl w:val="B4E07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4C41D4"/>
    <w:multiLevelType w:val="hybridMultilevel"/>
    <w:tmpl w:val="412232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5AC7054"/>
    <w:multiLevelType w:val="hybridMultilevel"/>
    <w:tmpl w:val="35DC8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A762989"/>
    <w:multiLevelType w:val="hybridMultilevel"/>
    <w:tmpl w:val="4B406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137DF3"/>
    <w:multiLevelType w:val="hybridMultilevel"/>
    <w:tmpl w:val="4EDCA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F702041"/>
    <w:multiLevelType w:val="hybridMultilevel"/>
    <w:tmpl w:val="210082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57330FD"/>
    <w:multiLevelType w:val="hybridMultilevel"/>
    <w:tmpl w:val="335E1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AFD4290"/>
    <w:multiLevelType w:val="hybridMultilevel"/>
    <w:tmpl w:val="94389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B1C625A"/>
    <w:multiLevelType w:val="hybridMultilevel"/>
    <w:tmpl w:val="C2C81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D0C16BB"/>
    <w:multiLevelType w:val="hybridMultilevel"/>
    <w:tmpl w:val="8B942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DE20F7F"/>
    <w:multiLevelType w:val="hybridMultilevel"/>
    <w:tmpl w:val="68E24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53C305A"/>
    <w:multiLevelType w:val="hybridMultilevel"/>
    <w:tmpl w:val="61A8D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6315C86"/>
    <w:multiLevelType w:val="hybridMultilevel"/>
    <w:tmpl w:val="6EF41F3E"/>
    <w:lvl w:ilvl="0" w:tplc="08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D071631"/>
    <w:multiLevelType w:val="multilevel"/>
    <w:tmpl w:val="3B325E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nsid w:val="6B486B88"/>
    <w:multiLevelType w:val="hybridMultilevel"/>
    <w:tmpl w:val="15002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C344F28"/>
    <w:multiLevelType w:val="hybridMultilevel"/>
    <w:tmpl w:val="03C26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6AA1ABF"/>
    <w:multiLevelType w:val="hybridMultilevel"/>
    <w:tmpl w:val="6AD4B7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B1C2692"/>
    <w:multiLevelType w:val="hybridMultilevel"/>
    <w:tmpl w:val="DABC0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DEB690C"/>
    <w:multiLevelType w:val="hybridMultilevel"/>
    <w:tmpl w:val="671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14"/>
  </w:num>
  <w:num w:numId="4">
    <w:abstractNumId w:val="11"/>
  </w:num>
  <w:num w:numId="5">
    <w:abstractNumId w:val="15"/>
  </w:num>
  <w:num w:numId="6">
    <w:abstractNumId w:val="4"/>
  </w:num>
  <w:num w:numId="7">
    <w:abstractNumId w:val="13"/>
  </w:num>
  <w:num w:numId="8">
    <w:abstractNumId w:val="6"/>
  </w:num>
  <w:num w:numId="9">
    <w:abstractNumId w:val="12"/>
  </w:num>
  <w:num w:numId="10">
    <w:abstractNumId w:val="3"/>
  </w:num>
  <w:num w:numId="11">
    <w:abstractNumId w:val="16"/>
  </w:num>
  <w:num w:numId="12">
    <w:abstractNumId w:val="20"/>
  </w:num>
  <w:num w:numId="13">
    <w:abstractNumId w:val="17"/>
  </w:num>
  <w:num w:numId="14">
    <w:abstractNumId w:val="18"/>
  </w:num>
  <w:num w:numId="15">
    <w:abstractNumId w:val="5"/>
  </w:num>
  <w:num w:numId="16">
    <w:abstractNumId w:val="1"/>
  </w:num>
  <w:num w:numId="17">
    <w:abstractNumId w:val="21"/>
  </w:num>
  <w:num w:numId="18">
    <w:abstractNumId w:val="7"/>
  </w:num>
  <w:num w:numId="19">
    <w:abstractNumId w:val="10"/>
  </w:num>
  <w:num w:numId="20">
    <w:abstractNumId w:val="0"/>
  </w:num>
  <w:num w:numId="21">
    <w:abstractNumId w:val="2"/>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C86"/>
    <w:rsid w:val="00013D02"/>
    <w:rsid w:val="00086EF3"/>
    <w:rsid w:val="000C63C0"/>
    <w:rsid w:val="001026E8"/>
    <w:rsid w:val="0018171D"/>
    <w:rsid w:val="00193C20"/>
    <w:rsid w:val="001B2D58"/>
    <w:rsid w:val="001C0936"/>
    <w:rsid w:val="00256A2A"/>
    <w:rsid w:val="0026204D"/>
    <w:rsid w:val="002903C8"/>
    <w:rsid w:val="00294681"/>
    <w:rsid w:val="00380B5D"/>
    <w:rsid w:val="00395BC2"/>
    <w:rsid w:val="003C0D54"/>
    <w:rsid w:val="003C72B0"/>
    <w:rsid w:val="00417767"/>
    <w:rsid w:val="004379C3"/>
    <w:rsid w:val="00437A82"/>
    <w:rsid w:val="004441B8"/>
    <w:rsid w:val="004779AD"/>
    <w:rsid w:val="004A0140"/>
    <w:rsid w:val="00513C84"/>
    <w:rsid w:val="005741DF"/>
    <w:rsid w:val="005A02DB"/>
    <w:rsid w:val="0060188C"/>
    <w:rsid w:val="006243CD"/>
    <w:rsid w:val="00640472"/>
    <w:rsid w:val="00663E83"/>
    <w:rsid w:val="006C01AF"/>
    <w:rsid w:val="006D4B4B"/>
    <w:rsid w:val="006E6B41"/>
    <w:rsid w:val="007060EF"/>
    <w:rsid w:val="00787765"/>
    <w:rsid w:val="00794B1F"/>
    <w:rsid w:val="00896C86"/>
    <w:rsid w:val="008C6E4A"/>
    <w:rsid w:val="008E7F96"/>
    <w:rsid w:val="00917477"/>
    <w:rsid w:val="0092317B"/>
    <w:rsid w:val="00964EA9"/>
    <w:rsid w:val="009952CD"/>
    <w:rsid w:val="00A66531"/>
    <w:rsid w:val="00AB71EE"/>
    <w:rsid w:val="00B10C05"/>
    <w:rsid w:val="00B52246"/>
    <w:rsid w:val="00BC3237"/>
    <w:rsid w:val="00C17A07"/>
    <w:rsid w:val="00C306F9"/>
    <w:rsid w:val="00C4767E"/>
    <w:rsid w:val="00C84619"/>
    <w:rsid w:val="00C94B47"/>
    <w:rsid w:val="00CB6032"/>
    <w:rsid w:val="00CC10C9"/>
    <w:rsid w:val="00CC3E2C"/>
    <w:rsid w:val="00CD747E"/>
    <w:rsid w:val="00D11679"/>
    <w:rsid w:val="00DC684B"/>
    <w:rsid w:val="00DC7D3A"/>
    <w:rsid w:val="00DE712B"/>
    <w:rsid w:val="00DF5925"/>
    <w:rsid w:val="00E06F8D"/>
    <w:rsid w:val="00E50114"/>
    <w:rsid w:val="00E70431"/>
    <w:rsid w:val="00E93D54"/>
    <w:rsid w:val="00EF1E89"/>
    <w:rsid w:val="00F2097F"/>
    <w:rsid w:val="00F21A1A"/>
    <w:rsid w:val="00F24B61"/>
    <w:rsid w:val="00FF5D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02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679"/>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rsid w:val="00896C86"/>
    <w:pPr>
      <w:ind w:left="790"/>
      <w:jc w:val="both"/>
    </w:pPr>
    <w:rPr>
      <w:rFonts w:ascii="Comic Sans MS" w:hAnsi="Comic Sans MS"/>
    </w:rPr>
  </w:style>
  <w:style w:type="character" w:customStyle="1" w:styleId="BodyTextIndent2Char">
    <w:name w:val="Body Text Indent 2 Char"/>
    <w:basedOn w:val="DefaultParagraphFont"/>
    <w:link w:val="BodyTextIndent2"/>
    <w:rsid w:val="00896C86"/>
    <w:rPr>
      <w:rFonts w:ascii="Comic Sans MS" w:eastAsia="Times New Roman" w:hAnsi="Comic Sans MS" w:cs="Times New Roman"/>
      <w:sz w:val="24"/>
      <w:szCs w:val="24"/>
    </w:rPr>
  </w:style>
  <w:style w:type="paragraph" w:styleId="IntenseQuote">
    <w:name w:val="Intense Quote"/>
    <w:basedOn w:val="Normal"/>
    <w:next w:val="Normal"/>
    <w:link w:val="IntenseQuoteChar"/>
    <w:uiPriority w:val="30"/>
    <w:qFormat/>
    <w:rsid w:val="00896C8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96C86"/>
    <w:rPr>
      <w:rFonts w:ascii="Times New Roman" w:eastAsia="Times New Roman" w:hAnsi="Times New Roman" w:cs="Times New Roman"/>
      <w:i/>
      <w:iCs/>
      <w:color w:val="5B9BD5" w:themeColor="accent1"/>
      <w:sz w:val="24"/>
      <w:szCs w:val="24"/>
    </w:rPr>
  </w:style>
  <w:style w:type="paragraph" w:styleId="Header">
    <w:name w:val="header"/>
    <w:basedOn w:val="Normal"/>
    <w:link w:val="HeaderChar"/>
    <w:uiPriority w:val="99"/>
    <w:unhideWhenUsed/>
    <w:rsid w:val="00896C86"/>
    <w:pPr>
      <w:tabs>
        <w:tab w:val="center" w:pos="4513"/>
        <w:tab w:val="right" w:pos="9026"/>
      </w:tabs>
    </w:pPr>
  </w:style>
  <w:style w:type="character" w:customStyle="1" w:styleId="HeaderChar">
    <w:name w:val="Header Char"/>
    <w:basedOn w:val="DefaultParagraphFont"/>
    <w:link w:val="Header"/>
    <w:uiPriority w:val="99"/>
    <w:rsid w:val="00896C86"/>
    <w:rPr>
      <w:rFonts w:ascii="Times New Roman" w:eastAsia="Times New Roman" w:hAnsi="Times New Roman" w:cs="Times New Roman"/>
      <w:sz w:val="24"/>
      <w:szCs w:val="24"/>
    </w:rPr>
  </w:style>
  <w:style w:type="paragraph" w:styleId="Footer">
    <w:name w:val="footer"/>
    <w:basedOn w:val="Normal"/>
    <w:link w:val="FooterChar"/>
    <w:unhideWhenUsed/>
    <w:rsid w:val="00896C86"/>
    <w:pPr>
      <w:tabs>
        <w:tab w:val="center" w:pos="4513"/>
        <w:tab w:val="right" w:pos="9026"/>
      </w:tabs>
    </w:pPr>
  </w:style>
  <w:style w:type="character" w:customStyle="1" w:styleId="FooterChar">
    <w:name w:val="Footer Char"/>
    <w:basedOn w:val="DefaultParagraphFont"/>
    <w:link w:val="Footer"/>
    <w:uiPriority w:val="99"/>
    <w:rsid w:val="00896C8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741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1DF"/>
    <w:rPr>
      <w:rFonts w:ascii="Segoe UI" w:eastAsia="Times New Roman" w:hAnsi="Segoe UI" w:cs="Segoe UI"/>
      <w:sz w:val="18"/>
      <w:szCs w:val="18"/>
    </w:rPr>
  </w:style>
  <w:style w:type="paragraph" w:styleId="ListParagraph">
    <w:name w:val="List Paragraph"/>
    <w:basedOn w:val="Normal"/>
    <w:uiPriority w:val="34"/>
    <w:qFormat/>
    <w:rsid w:val="004441B8"/>
    <w:pPr>
      <w:spacing w:after="200" w:line="276" w:lineRule="auto"/>
      <w:ind w:left="720"/>
      <w:contextualSpacing/>
    </w:pPr>
    <w:rPr>
      <w:rFonts w:ascii="Calibri" w:eastAsia="Calibri" w:hAnsi="Calibri"/>
      <w:sz w:val="22"/>
      <w:szCs w:val="22"/>
    </w:rPr>
  </w:style>
  <w:style w:type="character" w:styleId="Hyperlink">
    <w:name w:val="Hyperlink"/>
    <w:basedOn w:val="DefaultParagraphFont"/>
    <w:uiPriority w:val="99"/>
    <w:unhideWhenUsed/>
    <w:rsid w:val="0060188C"/>
    <w:rPr>
      <w:color w:val="0563C1" w:themeColor="hyperlink"/>
      <w:u w:val="single"/>
    </w:rPr>
  </w:style>
  <w:style w:type="character" w:styleId="FollowedHyperlink">
    <w:name w:val="FollowedHyperlink"/>
    <w:basedOn w:val="DefaultParagraphFont"/>
    <w:uiPriority w:val="99"/>
    <w:semiHidden/>
    <w:unhideWhenUsed/>
    <w:rsid w:val="0060188C"/>
    <w:rPr>
      <w:color w:val="954F72" w:themeColor="followedHyperlink"/>
      <w:u w:val="single"/>
    </w:rPr>
  </w:style>
  <w:style w:type="character" w:customStyle="1" w:styleId="UnresolvedMention">
    <w:name w:val="Unresolved Mention"/>
    <w:basedOn w:val="DefaultParagraphFont"/>
    <w:uiPriority w:val="99"/>
    <w:semiHidden/>
    <w:unhideWhenUsed/>
    <w:rsid w:val="001B2D5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679"/>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rsid w:val="00896C86"/>
    <w:pPr>
      <w:ind w:left="790"/>
      <w:jc w:val="both"/>
    </w:pPr>
    <w:rPr>
      <w:rFonts w:ascii="Comic Sans MS" w:hAnsi="Comic Sans MS"/>
    </w:rPr>
  </w:style>
  <w:style w:type="character" w:customStyle="1" w:styleId="BodyTextIndent2Char">
    <w:name w:val="Body Text Indent 2 Char"/>
    <w:basedOn w:val="DefaultParagraphFont"/>
    <w:link w:val="BodyTextIndent2"/>
    <w:rsid w:val="00896C86"/>
    <w:rPr>
      <w:rFonts w:ascii="Comic Sans MS" w:eastAsia="Times New Roman" w:hAnsi="Comic Sans MS" w:cs="Times New Roman"/>
      <w:sz w:val="24"/>
      <w:szCs w:val="24"/>
    </w:rPr>
  </w:style>
  <w:style w:type="paragraph" w:styleId="IntenseQuote">
    <w:name w:val="Intense Quote"/>
    <w:basedOn w:val="Normal"/>
    <w:next w:val="Normal"/>
    <w:link w:val="IntenseQuoteChar"/>
    <w:uiPriority w:val="30"/>
    <w:qFormat/>
    <w:rsid w:val="00896C8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96C86"/>
    <w:rPr>
      <w:rFonts w:ascii="Times New Roman" w:eastAsia="Times New Roman" w:hAnsi="Times New Roman" w:cs="Times New Roman"/>
      <w:i/>
      <w:iCs/>
      <w:color w:val="5B9BD5" w:themeColor="accent1"/>
      <w:sz w:val="24"/>
      <w:szCs w:val="24"/>
    </w:rPr>
  </w:style>
  <w:style w:type="paragraph" w:styleId="Header">
    <w:name w:val="header"/>
    <w:basedOn w:val="Normal"/>
    <w:link w:val="HeaderChar"/>
    <w:uiPriority w:val="99"/>
    <w:unhideWhenUsed/>
    <w:rsid w:val="00896C86"/>
    <w:pPr>
      <w:tabs>
        <w:tab w:val="center" w:pos="4513"/>
        <w:tab w:val="right" w:pos="9026"/>
      </w:tabs>
    </w:pPr>
  </w:style>
  <w:style w:type="character" w:customStyle="1" w:styleId="HeaderChar">
    <w:name w:val="Header Char"/>
    <w:basedOn w:val="DefaultParagraphFont"/>
    <w:link w:val="Header"/>
    <w:uiPriority w:val="99"/>
    <w:rsid w:val="00896C86"/>
    <w:rPr>
      <w:rFonts w:ascii="Times New Roman" w:eastAsia="Times New Roman" w:hAnsi="Times New Roman" w:cs="Times New Roman"/>
      <w:sz w:val="24"/>
      <w:szCs w:val="24"/>
    </w:rPr>
  </w:style>
  <w:style w:type="paragraph" w:styleId="Footer">
    <w:name w:val="footer"/>
    <w:basedOn w:val="Normal"/>
    <w:link w:val="FooterChar"/>
    <w:unhideWhenUsed/>
    <w:rsid w:val="00896C86"/>
    <w:pPr>
      <w:tabs>
        <w:tab w:val="center" w:pos="4513"/>
        <w:tab w:val="right" w:pos="9026"/>
      </w:tabs>
    </w:pPr>
  </w:style>
  <w:style w:type="character" w:customStyle="1" w:styleId="FooterChar">
    <w:name w:val="Footer Char"/>
    <w:basedOn w:val="DefaultParagraphFont"/>
    <w:link w:val="Footer"/>
    <w:uiPriority w:val="99"/>
    <w:rsid w:val="00896C8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741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1DF"/>
    <w:rPr>
      <w:rFonts w:ascii="Segoe UI" w:eastAsia="Times New Roman" w:hAnsi="Segoe UI" w:cs="Segoe UI"/>
      <w:sz w:val="18"/>
      <w:szCs w:val="18"/>
    </w:rPr>
  </w:style>
  <w:style w:type="paragraph" w:styleId="ListParagraph">
    <w:name w:val="List Paragraph"/>
    <w:basedOn w:val="Normal"/>
    <w:uiPriority w:val="34"/>
    <w:qFormat/>
    <w:rsid w:val="004441B8"/>
    <w:pPr>
      <w:spacing w:after="200" w:line="276" w:lineRule="auto"/>
      <w:ind w:left="720"/>
      <w:contextualSpacing/>
    </w:pPr>
    <w:rPr>
      <w:rFonts w:ascii="Calibri" w:eastAsia="Calibri" w:hAnsi="Calibri"/>
      <w:sz w:val="22"/>
      <w:szCs w:val="22"/>
    </w:rPr>
  </w:style>
  <w:style w:type="character" w:styleId="Hyperlink">
    <w:name w:val="Hyperlink"/>
    <w:basedOn w:val="DefaultParagraphFont"/>
    <w:uiPriority w:val="99"/>
    <w:unhideWhenUsed/>
    <w:rsid w:val="0060188C"/>
    <w:rPr>
      <w:color w:val="0563C1" w:themeColor="hyperlink"/>
      <w:u w:val="single"/>
    </w:rPr>
  </w:style>
  <w:style w:type="character" w:styleId="FollowedHyperlink">
    <w:name w:val="FollowedHyperlink"/>
    <w:basedOn w:val="DefaultParagraphFont"/>
    <w:uiPriority w:val="99"/>
    <w:semiHidden/>
    <w:unhideWhenUsed/>
    <w:rsid w:val="0060188C"/>
    <w:rPr>
      <w:color w:val="954F72" w:themeColor="followedHyperlink"/>
      <w:u w:val="single"/>
    </w:rPr>
  </w:style>
  <w:style w:type="character" w:customStyle="1" w:styleId="UnresolvedMention">
    <w:name w:val="Unresolved Mention"/>
    <w:basedOn w:val="DefaultParagraphFont"/>
    <w:uiPriority w:val="99"/>
    <w:semiHidden/>
    <w:unhideWhenUsed/>
    <w:rsid w:val="001B2D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8234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ogetherforchildren.org.uk"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iwf.org.uk/" TargetMode="External"/><Relationship Id="rId4" Type="http://schemas.microsoft.com/office/2007/relationships/stylesWithEffects" Target="stylesWithEffects.xml"/><Relationship Id="rId9" Type="http://schemas.openxmlformats.org/officeDocument/2006/relationships/hyperlink" Target="mailto:designatedofficer@togetherforchildren.org.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DA23D8-ED13-4D2A-A712-AA86071E0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13</Pages>
  <Words>4164</Words>
  <Characters>23738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Nursery Manager</dc:creator>
  <cp:keywords/>
  <dc:description/>
  <cp:lastModifiedBy>stacey natalie maskell</cp:lastModifiedBy>
  <cp:revision>21</cp:revision>
  <cp:lastPrinted>2021-01-12T19:44:00Z</cp:lastPrinted>
  <dcterms:created xsi:type="dcterms:W3CDTF">2016-05-26T16:57:00Z</dcterms:created>
  <dcterms:modified xsi:type="dcterms:W3CDTF">2021-01-12T19:52:00Z</dcterms:modified>
</cp:coreProperties>
</file>